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eastAsia="方正小标宋简体"/>
          <w:sz w:val="44"/>
          <w:szCs w:val="44"/>
        </w:rPr>
      </w:pPr>
    </w:p>
    <w:p>
      <w:pPr>
        <w:jc w:val="center"/>
        <w:rPr>
          <w:rFonts w:ascii="华文中宋" w:hAnsi="华文中宋" w:eastAsia="华文中宋" w:cs="华文中宋"/>
          <w:sz w:val="44"/>
          <w:szCs w:val="44"/>
        </w:rPr>
      </w:pPr>
      <w:bookmarkStart w:id="0" w:name="_GoBack"/>
      <w:bookmarkEnd w:id="0"/>
      <w:r>
        <w:rPr>
          <w:rFonts w:hint="eastAsia" w:ascii="华文中宋" w:hAnsi="华文中宋" w:eastAsia="华文中宋" w:cs="华文中宋"/>
          <w:sz w:val="44"/>
          <w:szCs w:val="44"/>
        </w:rPr>
        <w:t>抗击新冠疫情所需检验检测仪器设备</w:t>
      </w:r>
    </w:p>
    <w:p>
      <w:pPr>
        <w:ind w:firstLine="420" w:firstLineChars="200"/>
      </w:pPr>
    </w:p>
    <w:tbl>
      <w:tblPr>
        <w:tblStyle w:val="11"/>
        <w:tblW w:w="89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985"/>
        <w:gridCol w:w="1417"/>
        <w:gridCol w:w="1985"/>
        <w:gridCol w:w="850"/>
        <w:gridCol w:w="1560"/>
        <w:gridCol w:w="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序号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检验检测仪器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设备名称</w:t>
            </w:r>
          </w:p>
        </w:tc>
        <w:tc>
          <w:tcPr>
            <w:tcW w:w="141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设备规格型号</w:t>
            </w:r>
          </w:p>
        </w:tc>
        <w:tc>
          <w:tcPr>
            <w:tcW w:w="19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所属单位</w:t>
            </w:r>
          </w:p>
        </w:tc>
        <w:tc>
          <w:tcPr>
            <w:tcW w:w="8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联系人</w:t>
            </w:r>
          </w:p>
        </w:tc>
        <w:tc>
          <w:tcPr>
            <w:tcW w:w="156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联系方式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  <w:lang w:val="zh-TW" w:eastAsia="zh-TW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山东省农业科学院玉米研究所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刘治先、杨菲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0531-83179278、83178629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 Cycler 480 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山东省分析测试中心—山东省大型精密分析仪器应用重点实验室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李恩霞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0531-82605348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iQ5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山东省设施蔬菜生物学重点实验室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刘栓桃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0531-83179361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Mastercycler ep realplex 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山东省应用微生物重点实验室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李纪顺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0531-82605324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eppendoff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山东省优生技术重点实验室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李欣迎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0531-82597808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 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PE-ABI 7000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icycle荧光定量PCR仪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icycle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山东省现代医用药物与技术重点实验室（集中）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单秋荣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0531-82919647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2.0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山东省花生研究所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李双铃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053287626675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TL988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山东省禽病诊断与免疫重点实验室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艾武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0531-85999436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山东省禽病诊断与免疫重点实验室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艾武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0531-85999436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山东省特种含硅新材料重点实验室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吴建华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0531-82605403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qTOWER 2.2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 Connect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Step-One 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TP950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Agilent Stratagene Mx3000P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Applied biosystems StepOne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 Cycler96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 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Rotorgene Q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山东省作物生物学重点实验室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STPONEPLLIS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山东省作物生物学重点实验室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罗氏/  LightCycler 480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山东省农业科学院作物研究所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陈利容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0531-83179256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LightCycler480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温四民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0539-7258770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Rotor-gene Q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泰山医学院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赵晓民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0538-6229836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stepone 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山东省植物病毒学重点实验室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张思聪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0531-83179644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CFX96-Touch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崔继春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0635-8239867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LightCycler® 96 Real-Time PCR System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崔继春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0635-8239867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Stratagene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德州学院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李春辉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0534-8985963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Bio-Rad CFX Connect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德州学院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李春辉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0534-8985963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荧光定量PCR仪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IQ5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李克福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0536-8785160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480荧光定量PCR仪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480II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山东师范大学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郝文静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0531-86182306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Lightcyclev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青岛大学医学院附属医院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张岩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0532-82911825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Roche 480 ll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山东省立医院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0531-85186406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 96 touch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0531-82765853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0531-82765853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 Connect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0531-82765853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实验畸形学教育部重点实验室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0531-88369178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Roche 480 ll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枣庄学院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栾晓春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0632-3786227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威海海关技术中心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丛伟红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0631-3807361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ABI-7900HT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威海海关技术中心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丛伟红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0631-3807361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山东省农业科学院农业资源与环境研究所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张玉凤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0531-83178270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ICYCLER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山东省糖科学与糖工程高校重点实验室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黄丽梅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0532-82032951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海洋生物遗传学与种质工程山东省高校重点实验室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陆维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0532-82031970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MyGo Pro实时荧光定量PCR仪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英国IT-IS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山东省滨州畜牧兽医研究院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7300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山东省滨州畜牧兽医研究院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实时定量荧光定量PCR仪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 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山东省滨州畜牧兽医研究院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临沂出入境检验检疫局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张丕英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0539-8097819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LightCyclerNano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山东省医学科学院附属医院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王国栋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0531-61368861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Roche  LightCycler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泰安市疾病预防控制中心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侯佩强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0538-8489832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Quant studio5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Quantstudio5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 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QuantStudio3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realplex 4S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BIO-RADiQ5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高分辨率实时荧光定量PCR仪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ThermoFisher QuantStudio5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山东中医药大学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蒋海强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0531-89628192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 Cycle 480II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山东中医药大学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蒋海强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0531-89628192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7300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菏泽市立医院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李广喜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0530-6688996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viia7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山东时进检测服务有限公司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沈源庆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0631-7338766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AB 7300 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潍坊高新生物园发展有限公司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徐晶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0536-7526362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7900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山东省皮肤病性病防治研究所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0531-87298809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480II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中国科学院烟台海岸带研究所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谭扬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0535-2109239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69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济南出入境检验检疫局检验检疫技术中心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包海英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0531-88527219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ABI7300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济南艾迪康医学检验中心有限公司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李景晖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0531-83166895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ABI-7500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山东大学第二医院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赵小刚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0531-85875139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实时定量荧光定量PCR仪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 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山东绿都生物科技有限公司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MyGo Pro实时荧光定量PCR仪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英国IT-IS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山东绿都生物科技有限公司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东营市食品药品检验中心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0546-8087802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480Ⅱ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山东省生殖医学重点实验室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053168777856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荧光定量PCR仪-1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山东省生殖医学重点实验室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053168777856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（美国ABI）7500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 TOUCH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Mx3000P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山东省淡水水产遗传育种重点实验室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安丽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0531-87522264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9003011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烟台杰科检测服务有限公司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赵煜伟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0535-7717023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山东中质华检测试检验有限公司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袁婷婷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0537-3159960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480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山东标准检测技术有限公司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0531-80969572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罗氏Light Cycler4800II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烟台普罗吉生物科技发展有限公司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徐雪峰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0535-6933728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StepOne  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山东拜尔检测股份有限公司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明曼丽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0536-8792872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淄博高新技术产业开发区生物医药研究院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孙晓晓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0533-3589017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中药制药共性技术国家重点实验室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冯晓亮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0539-5030678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中药制药共性技术国家重点实验室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冯晓亮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0539-5030678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realplex-2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山东省耳科学重点实验室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李建峰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0531-68777583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实时荧光定量PCR仪 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SLAN-96P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山东省医药技师学院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于晓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0538-8942570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美国ABI7500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山东省网络环境智能计算技术重点实验室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张学清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0531-82767929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realplex 4S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山东省整形与显微修复技术重点实验室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李艳艳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0536-2602243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Viia7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山东省海洋保健食品工程技术研究中心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岳晓娜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06317338636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高通量实时荧光定量PCR仪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VIIA7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作物生物学国家重点实验室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 Optics Module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山东省海水养殖病害防治重点实验室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刁菁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0532-86511767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山东省动物生物工程与疫病防制重点实验室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山东省畜禽疫病防制工程技术研究中心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LightCycler？480Ⅱ/96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山东省农业科学院奶牛研究中心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程凯慧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0531-88622768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Roche LightCycler-48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山东省水环境污染控制与资源化重点实验室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倪寿清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0531-88365660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99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美国伯乐实时荧光定量PCR仪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iQ5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山东省糖科学与糖工程重点实验室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黄丽梅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053282032951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山东省传染病预防控制重点实验室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王同展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0531-82679736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山东省果树生物技术育种重点实验室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刘庆忠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0538-8266372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480II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东营市畜牧兽医检测检验中心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蒋康富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0546-8305893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Steponeplus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山东天衡检测有限公司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0530-2798777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 7500 Fast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 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济南基因谷创业服务有限公司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0531-88891715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津国威特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0531-81881889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 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阳信县综合检验检测中心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李东志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0543-8212628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 z 480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济南银丰医学检验有限公司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樊兆敏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0531-88818730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ABI 7500 275008001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临沂海关综合技术服务中心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韩井伟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0539-8097819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山东诺信检测有限公司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胡艳秋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0535-6960317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exac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进口荧光定量PCR仪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7500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LC480II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青岛元信检测技术有限公司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董楠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58710375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qTower3G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济南国开生物医药科技发展有限公司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吕珊珊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0531-83233563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FQD-96A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山东华检检测有限公司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徐珊珊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0539-2030279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qTower3G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济南医康养健康管理有限公司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林苓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0531-83866978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PCR仪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北京京检实力可技术检测有限公司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mark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010-82796441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Step One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汇瀚医疗科技有限公司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周腾云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0631-5982806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实时荧光定量PCR仪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LightCycler-480Ⅱ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山东杰诺检测服务有限公司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张禧庆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0535-7563858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荧光定量PCR仪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CFX96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青岛百迈客生物科技有限公司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张月鑫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010-57045069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全自动蛋白与核酸提取仪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ExiPrep 16Plus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德州学院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李春辉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0534-8985963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罗氏Roche MagNA Pure lc2.0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山东师范大学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郝文静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0531-86182306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Magmax-24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曲淑霞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0631-3859852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QIAxtractor UV HEPA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烟台海关技术中心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鲁闽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0535-6693846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King Fisher FLEX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MAGMAX24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淄博海关综合技术服务中心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孙计赞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0533-3177758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Maelstrom9600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烟台普罗吉生物科技发展有限公司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徐雪峰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0535-6933728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快速核酸提取仪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Magtration？ 6GC PLU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山东省玉米生物育种工程技术研究中心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鲁亚萍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05394088803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129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kingfisher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东营市畜牧兽医检测检验中心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蒋康富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0546-8305893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exac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QIACUBE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济南基因谷创业服务有限公司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0531-88891715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MagMAXTM Express RS-232 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临沂海关综合技术服务中心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韩井伟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0539-8097819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自动核酸提取仪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青岛百迈客生物科技有限公司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张月鑫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010-57045069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CP—WX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山东省农业科学院玉米研究所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刘治先、杨菲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0531-83179278、83178629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微量超速离心机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CS150GXL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山东省设施蔬菜生物学重点实验室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刘栓桃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0531-83179361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J-25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山东省应用微生物重点实验室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李纪顺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0531-82605324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CS-15R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山东省应用微生物重点实验室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李纪顺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0531-82605324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Avantio JA-20XP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国家卫生部生物技术药物重点实验室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高雪芹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0531-82919611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 J-20 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山东省医学科学院基础医学研究所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马庆恒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0531-82919930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Sigma3K30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5804R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 XE-09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Neofuge 15R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RC28S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L8-80M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山东省农业科学院生物技术研究中心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万全亭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0531-66657926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立式高速冷冻离心机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CR22G II  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山东省花生研究所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李双铃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053287626675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5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小型冷冻离心机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Legend Micro 21R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山东省禽病诊断与免疫重点实验室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艾武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0531-85999436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多功能离心机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ST16R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山东省禽病诊断与免疫重点实验室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艾武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0531-85999436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AVANTITMJ-301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山东省禽病诊断与免疫重点实验室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艾武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0531-85999436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149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微量超速离心机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CS150FNX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山东省特种含硅新材料重点实验室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吴建华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0531-82605403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MODEL L-80XP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sigma3k30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3-30K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台式高速大容量离心机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4-16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Biofuge strutos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3K30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HITACHI CR21G III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CR21N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青岛农业大学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丛蕾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0532-88030471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 SORVALL&amp;reg; RC-6 Plus 落地式高速冷冻离心机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RC-6 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山东省寄生虫病防治研究所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刘波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0537-2353251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山东省作物生物学重点实验室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20PR—52D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山东省作物生物学重点实验室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85P—72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山东省作物生物学重点实验室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J-26XPI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山东省作物生物学重点实验室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实验型离心机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LS200-N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禹城福田药业有限公司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王成福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0534-7266384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Beckman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山东省农业科学院作物研究所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陈利容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0531-83179256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CP100NX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山东省农业科学院作物研究所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陈利容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0531-83179256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CP100MX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温四民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0539-7258770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OPTIMAL-100XP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杨茂壮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0535-6902621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3K30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山东中医药高等专科学校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杨永鹏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0535-7216504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169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5804R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山东圣丰种业科技有限公司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刘怀华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0537-6990003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高速冷冻离心机 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SIGMA 2-16PK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山东圣丰种业科技有限公司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刘怀华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0537-6990003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BECKMAN LE-80K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山东省高校重点实验室—脑微循环实验室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赵晓民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0538-6229836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TGL-20M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0635-8519958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LD4-2A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0635-8519958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CR21GⅢ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山东济宁出入境检验检疫局综合技术服务中心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朱涛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0537-6589159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CR22GIII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山东济宁出入境检验检疫局综合技术服务中心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朱涛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0537-6589159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 MAX-XP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山东省植物病毒学重点实验室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张思聪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0531-83179644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evolution RC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山东省肿瘤防治研究院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0531-87984777转82673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CP100MX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山东省高校重点实验室—鲁东大学生物技术重点实验室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王艳杰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0535-6672096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179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高效离心机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J30I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崔继春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0635-8239867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山东省潍坊市农业科学院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0536-2118586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3-18KS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李克福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0536-8785160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微量超速离心机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CS 150 FNX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山东师范大学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郝文静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0531-86182306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XPN-100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山东师范大学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郝文静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0531-86182306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J-30Ⅰ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山东师范大学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郝文静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0531-86182306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RC6 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山东建筑大学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王乃</w:t>
            </w:r>
            <w:r>
              <w:rPr>
                <w:rFonts w:ascii="Times New Roman" w:hAnsi="Times New Roman" w:eastAsia="微软雅黑" w:cs="Times New Roman"/>
                <w:szCs w:val="21"/>
              </w:rPr>
              <w:t>焜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0531-86361778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 RC-6 Plus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山东省药学科学院-山东省生物药物重点实验室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曹冲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0531-88011924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L-100XP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山东理工大学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谢云宇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0533-2780230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Hitachi CP100MX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山东省立医院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0531-85186406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189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J-26S XP高效离心机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J-26S 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0531-82765853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 XPN-100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0531-82765853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 WX100+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0531-82765853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超速离心机(1201857S)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  l-100xp规格100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刘淑云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0531-88363657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AJ-30I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刘淑云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0531-88363657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滨州市食品药品检验检测中心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潘军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0543-8176998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 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CP100MX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应用水生生物技术山东省高校重点实验室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战文斌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0532-82031937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L-100XP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山东省糖科学与糖工程高校重点实验室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黄丽梅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0532-82032951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J-30I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海洋生物遗传学与种质工程山东省高校重点实验室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陆维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0532-82031970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CP90WX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烟台海关技术中心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鲁闽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0535-6693846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199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台式高速大容量离心机（冷冻型）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 ST16R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山东省滨州畜牧兽医研究院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80-2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山东神氏食品集团有限公司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侯烨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0539-2170007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HN-SII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山东金升有色集团有限公司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0539-8618311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64R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中国海洋大学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盖涛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0532-66782253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日照市产品质量监督检验所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费婷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0633-8179115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贝克曼低温超速离心机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J2-MC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山东省聊城市人民医院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李光耀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0635-8276317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 XE-90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CP80WX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落地式超速冷冻离心机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CS150FNX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潍坊医学院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设备处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0536-8462328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智能型超速离心机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Beckman Coulter Optima XPN-100 Ultracentrifuge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山东中医药大学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蒋海强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0531-89628192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209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TGL-16G-A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菏泽市动物防疫监督所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0530-5225276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高速低温离心机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KUBOTA3500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菏泽市中心血站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赵弟斌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0530-5630054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3k15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山东时进检测服务有限公司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沈源庆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0631-7338766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WVOLUTION RC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 Scientific Biofuge Stratos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 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 TGL-16G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LD4-40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制备型超速离心机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Beckman Optimatm L-100 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中国科学院烟台海岸带研究所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谭扬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0535-2109239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Beckman Allegra 64R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中国科学院烟台海岸带研究所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谭扬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0535-2109239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Beckman 低温高效离心机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J-301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山东省中西医结合眼病防治重点实验室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郭俊国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053158859696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219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鱼台县畜牧兽医站动物疫病预防与控制中心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王延安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0537-6252792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PK121R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泰安出入境检验检疫局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聂梅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0538-8686025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泰安出入境检验检疫局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聂梅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0538-8686025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CR-21G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东营市科维生物技术有限公司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袁利明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0546-8956996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高速多功能离心机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Mircro17R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山东绿都生物科技有限公司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 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山东绿都生物科技有限公司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台式高速大容量离心机（冷冻型）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 ST16R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山东绿都生物科技有限公司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郭广君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0543-3418281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低温高速离心机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J20XP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山东省生殖医学重点实验室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053168777856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高速冷冻落地离心机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（美国贝克曼）Avanti J-26S 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热电Multifuge X3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229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 WX100+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5810R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 WX100+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Multifuge X1R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山东国际生物科技园发展有限公司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尹洪明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0535-3800013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TG16G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滨州市生物技术研究院有限责任公司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崔风娥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0543-8191558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3-18K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济宁学院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司崇殿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0537-3196050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GL-10MC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山东华宏生物工程有限公司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王永明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0543-3227266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管式离心机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GQ145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山东华宏生物工程有限公司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王永明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0543-3227266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GL-10MD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山东华宏生物工程有限公司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王永明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0543-3227266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TGL-18C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山东广博生物技术服务有限公司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魏巍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0534-8103557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239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CF16RN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山东高新创达科技创业服务有限公司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闫修义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0537-3255926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日立离心机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HITACHI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山东圣琪生物有限公司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张继祥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0537-2910063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低速台式自动平衡离心机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TD5Z+酶标转子2*2*96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TDZS-WS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山东玉皇新能源科技有限公司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0530-5235586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CR21GⅢ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山东宝源生物科技股份有限公司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姚春雪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0535-6979178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大容量离心机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Evolu71021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烟台正海生物技术有限公司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于美华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0535-6385963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CENTRIFUGE 5810R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文登奥吉丽斯貂业有限公司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凌晨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06318890333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TG-16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济宁市东运农产品检测股份有限公司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胡国栋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0537-8829999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管式离心机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CQ105J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山东卫康生物医药科技有限公司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焦念强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0539-7979186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医用离心机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TG16-WS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山东卫康生物医药科技有限公司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焦念强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0539-7979186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249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100Kg恒加速度试验机(离心机)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Y53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山东航天电子技术研究所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胡志刚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0535-6928067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医用离心机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高青县检验检测中心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杨林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0533-6968122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Sigma3-16kl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济南创客药谷生物医药产业发展有限公司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0531-82375822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通用式离心机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X-12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济南创客药谷生物医药产业发展有限公司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0531-82375822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Neofuge 23R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威海德生技术检测有限公司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0631-5184073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TDL-60B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潍坊优特检测服务有限公司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孙雅琼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0536-8981160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J-20xp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山东大学（威海）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乔威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0631-5688020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智能型超速离心机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OptimaXPN-100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淄博高新技术产业开发区生物医药研究院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孙晓晓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0533-3589017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stratos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淄博高新技术产业开发区生物医药研究院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孙晓晓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0533-3589017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LYNX6000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淄博高新技术产业开发区生物医药研究院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孙晓晓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0533-3589017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259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微量超速离心机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CS150FNX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山东省科学院新材料研究所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詹成伟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0531-88728308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大容量离心机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Evolu71021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烟台正海生物技术有限公司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于美华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0535-6385963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卧螺离心机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LW245*1000型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谷神生物科技集团有限公司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魏涛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0534-8328228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Centrifuge 5810R 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山东省玉米育种与栽培技术重点实验室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贾春兰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0535-2788716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X-30R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山东省海珍品精深加工技术重点实验室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鞠晓庆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0631-7438065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HC-3514 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山东省海珍品精深加工技术重点实验室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鞠晓庆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0631-7438065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HC-3018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山东省海珍品精深加工技术重点实验室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鞠晓庆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0631-7438065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HC-3018R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山东省海珍品精深加工技术重点实验室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鞠晓庆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0631-7438065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CP100WX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作物生物学国家重点实验室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CP90WX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山东省海水养殖病害防治重点实验室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刁菁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0532-86511767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269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5804R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山东省酿造食品生物发酵技术重点实验室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曹建全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0536-4617656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微量离心机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MiniSpin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山东省酿造食品生物发酵技术重点实验室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曹建全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0536-4617656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CP100WX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山东省畜禽疫病防制工程技术研究中心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CP-100WX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山东省农业微生物重点实验室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L-90K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国家苹果工程技术研究中心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0538-8249989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超速低温离心机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Optimal-100XP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山东省农业科学院畜牧兽医研究所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韩红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0531-88612756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CR21GⅢ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华熙福瑞达生物医药有限公司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郭学平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0531-82685699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美国贝克曼超速离心机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L-100XP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山东省糖科学与糖工程重点实验室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黄丽梅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053282032951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连续流离心机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CR22F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山东泉港药业有限公司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王天阳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0531-88517267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Ｌ-100ＸＰ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山东省心血管疾病转换医学重点实验室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王莎莎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0531-82169259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279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小型台式高速冷冻离心机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5424R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山东省省市共建口腔颌面医学重点实验室培育基地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王运华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0635-8276017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双级推料离心机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P-500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潍坊祥维斯化学品有限公司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毛秀立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0536-8892032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双级推料离心机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P-500型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潍坊祥维斯化学品有限公司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毛秀立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0536-8892032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J-E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西王集团有限公司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孙学谦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0543-4619383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X-15R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山东省动物用免疫佐剂工程技术研究中心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吴雪莉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0543-2225776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25R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山东省农产品精深加工技术重点实验室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邓鹏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0531-66659290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CR22DⅢ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山东省农产品精深加工技术重点实验室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邓鹏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0531-66659290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AXTG16G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山东绿原农业科技研究院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李桂凤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0536-6503611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TGL-16G-A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山东绿原农业科技研究院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李桂凤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0536-6503611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DL6000B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威海百合生物技术股份有限公司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0631-7820059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289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DT-5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威海百合生物技术股份有限公司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0631-7820059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Smart R17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ST16R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立式冷冻高速离心机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CP-70ME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HANIL Fleta40P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普通台式离心机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5804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山东新泰华高科食品检测有限公司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0538-7977187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TG-16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乐陵胜利新能源有限责任公司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左斌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0534-6111597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Smart R17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济南基因谷创业服务有限公司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0531-88891715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ST16R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济南基因谷创业服务有限公司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0531-88891715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299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普通台式离心机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 5804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济南基因谷创业服务有限公司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0531-88891715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x3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山东智康细胞工程有限公司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刘兆旭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0531-82772218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通用台式低温离心机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x12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山东智康细胞工程有限公司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刘兆旭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0531-82772218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AXTD4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山东国正检测认证有限公司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于海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0537-5667083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SG-850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山东国正检测认证有限公司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于海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0537-5667083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GL20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山东农大肥业科技有限公司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陈卫民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0538-5067619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低速台式自动平衡离心机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TD5Z+酶标转子2*2*96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Centrifuge 5415D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台式乳脂离心机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TLW5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山东宇程生物科技有限公司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0537-5778567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309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落地式高速冷冻离心机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CR22GIII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临沂海关综合技术服务中心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韩井伟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0539-8097819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山东鲁健检测技术服务有限公司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张厚松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乳脂离心机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RZ10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山东鲁健检测技术服务有限公司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张厚松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普通离心机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TDZ4-WS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山东鲁健检测技术服务有限公司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张厚松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3K-15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山东金胜粮油集团有限公司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0539-7229388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低速常温离心机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DL-5000B-ⅠⅠ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山东金胜粮油集团有限公司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0539-7229388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Sigma3-16kl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山东元本检测技术有限公司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刘燕杰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通用式离心机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X-12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山东元本检测技术有限公司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刘燕杰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落地式高速离心机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Avanti J-26S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山东元本检测技术有限公司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刘燕杰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Sigma3-16kl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济南智库科技企业孵化器有限公司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戴佳男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0531-58561831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319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通用式离心机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X-12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济南智库科技企业孵化器有限公司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戴佳男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0531-58561831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TGL-16M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山东鑫诺食品科技有限公司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杨玉山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0537-8055587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TG16-WS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乐陵市综合检验检测中心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0534-6268322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LD4-2A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乐陵市综合检验检测中心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0534-6268322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3K-15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莒南金丰花生加工技术公共服务中心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0539-7229388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低速常温离心机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DL-5000BⅡ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莒南金丰花生加工技术公共服务中心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0539-7229388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TG16-Ⅱ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滨州丝路能源环境检测有限公司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许晖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0543-3358517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optima xpm-100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山东省妇幼保健院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张美华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0531-68795971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5810R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山东西格玛检测技术服务有限公司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姜红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0546-6070177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PS800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淄博裕昌隆食品有限公司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赵群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0533-4884899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329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800型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淄博儒润食品有限公司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赵群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0533-4886789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Eppenderf  5418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Eppenderf  5424R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低速大容量冷冻离心机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DL-7M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LYNX4000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Micro21R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小型立式冷冻离心机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ST8R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国产低速冷冻多管离心机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TDL-5000bR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MINI-6K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芯片离心机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TD40-WS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339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A38高速冷冻离心机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V18R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山东安谱检测科技有限公司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郝丽威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0538-8065666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A39普通离心机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V14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山东安谱检测科技有限公司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郝丽威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0538-8065666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高性能通用台式冷冻离心机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Multifuge X1R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济南国开生物医药科技发展有限公司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吕珊珊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0531-83233563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高速台式冷冻离心机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 ST8R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济南国开生物医药科技发展有限公司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吕珊珊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0531-83233563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高速台式冷冻离心机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ST8R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山东博济医药科技有限公司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许永庆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0530-5717027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Himac超速离心机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CP70NE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威海纽兰生物科技有限公司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陆榕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0631-5978197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大容量高速离心机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湘仪CL5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吕新虎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0635-7100095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Lynx4000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浙江大学山东工业技术研究院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王刘阳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0632-8129800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J-E、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山东西王糖业有限公司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韩翠萍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0543-8138837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J-E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西王药业有限公司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韩翠萍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0543-8138837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349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TG16.5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山东凯宁环保科技有限公司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卢晓晓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0543-3252567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低温离心机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5810R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山东宝来利来生物工程股份有限公司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0538-8069015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 Scientific Biofuge Stratos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山东宝来利来生物工程股份有限公司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0538-8069015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H4-20KR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菏泽医学专科学校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皮继川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0530-5925896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高性能通用台式冷冻离心机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Multifuge X1R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济南医康养健康管理有限公司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林苓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0531-83866978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高速台式冷冻离心机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 ST8R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济南医康养健康管理有限公司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林苓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0531-83866978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迈克尔/TGL-20M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日照职业技术学院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谷彩霞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0633-7987161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ST16R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日照市海洋与渔业研究所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陈晓玲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0633-8361086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高速冷冻离心机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Allegra X-30R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汇瀚医疗科技有限公司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周腾云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0631-5982806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</w:t>
            </w:r>
            <w:r>
              <w:rPr>
                <w:rFonts w:ascii="Times New Roman" w:hAnsi="Times New Roman" w:eastAsia="微软雅黑" w:cs="Times New Roman"/>
                <w:szCs w:val="21"/>
              </w:rPr>
              <w:t>™</w:t>
            </w:r>
            <w:r>
              <w:rPr>
                <w:rFonts w:ascii="Times New Roman" w:hAnsi="Times New Roman" w:cs="Times New Roman"/>
                <w:szCs w:val="21"/>
              </w:rPr>
              <w:t xml:space="preserve"> MTX 150 微量超高速离心机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Sorvall</w:t>
            </w:r>
            <w:r>
              <w:rPr>
                <w:rFonts w:ascii="Times New Roman" w:hAnsi="Times New Roman" w:eastAsia="微软雅黑" w:cs="Times New Roman"/>
                <w:szCs w:val="21"/>
              </w:rPr>
              <w:t>™</w:t>
            </w:r>
            <w:r>
              <w:rPr>
                <w:rFonts w:ascii="Times New Roman" w:hAnsi="Times New Roman" w:cs="Times New Roman"/>
                <w:szCs w:val="21"/>
              </w:rPr>
              <w:t xml:space="preserve"> MTX 150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临沂明德医疗器械有限公司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邵钰淇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0539-7888877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359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HZQ-Y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山东省食品发酵工程重点实验室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贺强之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0531-88953554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山东如意科技集团有限公司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韩田革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0537-2933117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调速多用振荡器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山东神氏食品集团有限公司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侯烨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0539-2170007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恒温培养振荡器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ZHWY-2102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莱芜市生态洁科技有限公司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0634-6270330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分液漏斗振荡器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MMV-1000W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山东时进检测服务有限公司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沈源庆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0631-7338766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大容量恒温振荡器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DHZ-CA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大容量恒温振荡器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DHZ-C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滨州市生物技术研究院有限责任公司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崔风娥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0543-8191558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高速多用振荡器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滨州市生物技术研究院有限责任公司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崔风娥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0543-8191558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分液漏斗振荡器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BYLDZ-6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山东峪口禽业有限公司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曾帅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0537-8772566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369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涡旋振荡器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MS1 Minishaker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台式空气恒温振荡器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HZ-8211K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HZQ-F160A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THZ-D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山东嘉源检测技术有限公司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李全合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0537-2616288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IS-RDD3/IS-RSD3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文登奥吉丽斯貂业有限公司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凌晨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06318890333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往复式水浴恒温振荡器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SHA-C（A）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山东中质华检测试检验有限公司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袁婷婷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0537-3159960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调速多用振荡器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济宁市东运农产品检测股份有限公司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胡国栋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0537-8829999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新型恒温振荡器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ZWY-211B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山东卫康生物医药科技有限公司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焦念强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0539-7979186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379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大容量振荡器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山东福友菌业股份有限公司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谢业水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0537-5586889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威海德生技术检测有限公司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0631-5184073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全自动翻转振荡器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RZK-D08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潍坊优特检测服务有限公司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孙雅琼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0536-8981160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5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恒温培养振荡器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zwy-2102c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山东中惠生物科技股份有限公司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赵娜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0543-5640126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山东绿原农业科技研究院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李桂凤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0536-6503611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调速多用振荡器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山东新泰华高科食品检测有限公司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0538-7977187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数显水浴恒温振荡器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SHA-B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山东泛谱检测有限公司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高兴振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0537-2326266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多功能（水浴）振荡器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HY-3A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山东国正检测认证有限公司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于海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0537-5667083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涡旋振荡器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MS1 Minishaker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SHA-C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389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HZQ-F160A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THZ-D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水浴恒温振荡器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SYWF-50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山东鲁健检测技术服务有限公司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张厚松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0539-7979157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数显冷冻气浴振荡器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ZD-85D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邹城市邹旺食用菌有限公司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孔令杰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0537-5511032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A232数显调控多用振荡器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HY-4A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山东安谱检测科技有限公司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郝丽威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0538-8065666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SHZ-82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sdfgjyyxgs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张开军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0537-5419777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恒温振荡器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DHZ-CA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山东宝来利来生物工程股份有限公司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0538-8069015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回旋式振荡器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HY-5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德州玲珑轮胎有限公司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谭光磊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0534-8300950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超净台-水平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HD-1360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超净台-水平-双人单面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SW-CJ-1Cμ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399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超净台-水平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HD-1360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超净台-水平（两台）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SW-CJ-1Cμ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BSC-1300ⅡA2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聊城市产品质量监督检验所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0635-8519958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HR40-11B2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潍坊市产品质量检验所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张静静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0536-8103328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BSC-1100ⅡA2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山东滨州博莱威生物技术有限公司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蔡培军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0543-2225776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BSC-1100 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山东省蒙阴县卫生防疫站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0539-4271392转8813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HF safe-1200LC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BSC-1300IIA/B3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鱼台县畜牧兽医站动物疫病预防与控制中心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王延安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0537-6252792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BSC-1300ⅡA2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山东五洲检测有限公司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张宝同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0537-4289989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/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滕州市产品质量监督检验所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孔娜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0632-5582970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409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BSC-1500IIA2-X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蓬莱市检验检测中心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刘可涛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0535-5652009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BSC-1100ⅡB2-X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泰安市天正检测中心有限公司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王力利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0538-6267789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BSC-1100B2-Z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山东嘉源检测技术有限公司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李全合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0537-2616288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海尔HR40-II-A2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山东标准检测技术有限公司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0531-80969572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BSC-1100IIA2-X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济宁市东运农产品检测股份有限公司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胡国栋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0537-8829999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BSC-1100IIA2-X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高青县检验检测中心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杨林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0533-6968122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济南创客药谷生物医药产业发展有限公司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0531-82375822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1379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威海德生技术检测有限公司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屈宁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0631-5184073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HR30-11A2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山东中正食品科技检测有限公司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迟秀香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0535-7982537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NU-425-600S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山东省海珍品精深加工技术重点实验室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鞠晓庆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0631-7438065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419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BSC-1300ⅡA2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青岛谱尼测试有限公司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张文君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0532-88706866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BSC-1004IIA2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青岛谱尼测试有限公司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张文君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0532-88706866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双人生物安全柜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BSC-1500IIA2-X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单人生物安全柜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 1300IIA2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山东艾克韦生物技术有限公司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司萌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0531-88875588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BSC-1500ⅡA2-X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龙口市检验检测中心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张巧玉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0535-8953037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BSC-1100ⅡA2-X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山东新泰华高科食品检测有限公司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张燕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0538-7977187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RSC-1100IIAZ-X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济南迪亚实业有限责任公司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付永生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0531-55721027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thermo1389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山东省齐鲁细胞治疗工程技术有限公司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张敬忠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0531-88235500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双人生物安全柜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BSC-1500ⅡA2-X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济南基因谷创业服务有限公司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韩葳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0531-88891715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thermo1389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山东智康细胞工程有限公司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刘兆旭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0531-82772218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429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BSC-1100ⅡA2-X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蒙阴县检验检测中心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王照慧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0539-2655052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BSC-1300ⅡA2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山东同济测试科技股份有限公司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孙晓刚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0535-2129238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济南智库科技企业孵化器有限公司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戴佳男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0531-58561831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  IIB2-X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山东诺信检测有限公司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胡艳秋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0535-6960317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 IIB2-X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山东诺信检测有限公司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胡艳秋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0535-6960317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1500IIA2-X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山东职健检测技术有限公司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董秀红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0635-2921811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二级生物安全柜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1386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荣成市海创实业有限公司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宋茂森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0631-7372566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HR1500-IIA2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济南国开生物医药科技发展有限公司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吕珊珊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0531-83233563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BSC-1300ⅡA2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山东元正检测技术有限公司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谭利花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0546-7262083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439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11228 BBC 86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中科理研（山东）技术有限公司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郭慧莹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0635-8515080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BSC-1100IIA2-X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山东邦众医疗器械检验检测中心有限公司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贾鹏浩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0531-67984890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BHC-1300B2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德州市产品质量标准计量研究院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王琪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0534-8258011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BHC-1300ⅡA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山东瑞谱检测技术有限公司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刘惠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0635-8530817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ＨＦsafe-1200LC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山东宝来利来生物工程股份有限公司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0538-8069015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HFsafe-900LC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山东宝来利来生物工程股份有限公司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0538-8069015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BSC-1604IIA2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山东宝来利来生物工程股份有限公司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陈静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0538-8069015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HR1500-IIA2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济南医康养健康管理有限公司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林苓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0531-83866978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BSC-1500ⅡA2-X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山东中科天健检测技术有限公司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翟婷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0531-86925888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BSC-1360 IIA2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广东省微生物研究所（广东省微生物分析检测中心）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徐鹏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020-87137512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449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 II B2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英格尔检测技术服务（上海）有限公司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徐森彪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021-51682999-8745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BSC-1300IIB2-X型生物安全柜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BSC-1300IIB2-X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临沂明德医疗器械有限公司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邵钰淇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0539-7888877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 xml:space="preserve">Nichipet EX 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山东省动物微生态制剂工程技术研究中心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崔海英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0538-8068277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8道微量移液器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 手动八道排枪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453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单道微量移液器（5套）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（20ul、200ul、1000ul、5000ul）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山东蓬勃生物科技有限公司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田雨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0538-5357300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exac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454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济南创客药谷生物医药产业发展有限公司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张平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0531-82375822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exac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455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8道微量移液器（0.5-10ul）（10-100ul）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 手动八道排枪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456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单道微量移液器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0.1-2.5ul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457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单道微量移液器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0.1-2ul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458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单道微量移液器（20ul 200ul、1000ul、5000ul）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整支消毒灭菌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山东熠辉检测技术有限公司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张晓英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0538-5050188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459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山东元本检测技术有限公司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刘燕杰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0531-58561888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0DDE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460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移液器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tabs>
                <w:tab w:val="left" w:pos="1440"/>
              </w:tabs>
              <w:suppressAutoHyphens/>
              <w:jc w:val="left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eppendorf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济南智库科技企业孵化器有限公司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戴佳男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uppressAutoHyphens/>
              <w:outlineLvl w:val="0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0531-58561831</w:t>
            </w:r>
          </w:p>
        </w:tc>
        <w:tc>
          <w:tcPr>
            <w:tcW w:w="56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rFonts w:ascii="Times New Roman" w:hAnsi="Times New Roman" w:cs="Times New Roman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textAlignment w:val="auto"/>
        <w:rPr>
          <w:rFonts w:hint="eastAsia" w:ascii="仿宋_GB2312" w:eastAsia="仿宋_GB2312"/>
          <w:sz w:val="32"/>
          <w:szCs w:val="32"/>
        </w:rPr>
      </w:pPr>
    </w:p>
    <w:sectPr>
      <w:footerReference r:id="rId3" w:type="default"/>
      <w:pgSz w:w="11906" w:h="16838"/>
      <w:pgMar w:top="1440" w:right="1474" w:bottom="1440" w:left="1531" w:header="851" w:footer="992" w:gutter="0"/>
      <w:pgNumType w:fmt="numberInDash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sz w:val="24"/>
                              <w:szCs w:val="24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sz w:val="24"/>
                        <w:szCs w:val="24"/>
                        <w:lang w:eastAsia="zh-CN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D02"/>
    <w:rsid w:val="000236F3"/>
    <w:rsid w:val="0006106A"/>
    <w:rsid w:val="000F4C2B"/>
    <w:rsid w:val="002977B6"/>
    <w:rsid w:val="002C5A17"/>
    <w:rsid w:val="00567DC0"/>
    <w:rsid w:val="0059676C"/>
    <w:rsid w:val="0062323B"/>
    <w:rsid w:val="006718A8"/>
    <w:rsid w:val="00750F9D"/>
    <w:rsid w:val="00771110"/>
    <w:rsid w:val="008314FA"/>
    <w:rsid w:val="008B7851"/>
    <w:rsid w:val="008D0DD7"/>
    <w:rsid w:val="00917FE4"/>
    <w:rsid w:val="00993D02"/>
    <w:rsid w:val="00A942D1"/>
    <w:rsid w:val="00AB285D"/>
    <w:rsid w:val="00B0227D"/>
    <w:rsid w:val="00B45A60"/>
    <w:rsid w:val="00B70B53"/>
    <w:rsid w:val="00BD5CC8"/>
    <w:rsid w:val="00D33383"/>
    <w:rsid w:val="00E07365"/>
    <w:rsid w:val="00E905D8"/>
    <w:rsid w:val="00FB7B81"/>
    <w:rsid w:val="035702DF"/>
    <w:rsid w:val="05FB18A7"/>
    <w:rsid w:val="1A20177B"/>
    <w:rsid w:val="1B3705D2"/>
    <w:rsid w:val="22330283"/>
    <w:rsid w:val="271C0DB8"/>
    <w:rsid w:val="27D716C4"/>
    <w:rsid w:val="2F913197"/>
    <w:rsid w:val="30FE55C6"/>
    <w:rsid w:val="32BC61FD"/>
    <w:rsid w:val="3986480A"/>
    <w:rsid w:val="426B6A29"/>
    <w:rsid w:val="5A501E50"/>
    <w:rsid w:val="5BAD6587"/>
    <w:rsid w:val="692239C3"/>
    <w:rsid w:val="7180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32"/>
      <w:szCs w:val="24"/>
    </w:rPr>
  </w:style>
  <w:style w:type="character" w:styleId="8">
    <w:name w:val="Emphasis"/>
    <w:basedOn w:val="7"/>
    <w:qFormat/>
    <w:uiPriority w:val="20"/>
    <w:rPr>
      <w:i/>
      <w:iCs/>
    </w:rPr>
  </w:style>
  <w:style w:type="character" w:customStyle="1" w:styleId="9">
    <w:name w:val="标题 3 字符"/>
    <w:basedOn w:val="7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table" w:customStyle="1" w:styleId="11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187</Words>
  <Characters>1068</Characters>
  <Lines>8</Lines>
  <Paragraphs>2</Paragraphs>
  <TotalTime>8</TotalTime>
  <ScaleCrop>false</ScaleCrop>
  <LinksUpToDate>false</LinksUpToDate>
  <CharactersWithSpaces>1253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2022-03-20T11:49:00Z</dcterms:created>
  <dc:creator>WZW</dc:creator>
  <cp:lastModifiedBy>申井灿</cp:lastModifiedBy>
  <dcterms:modified xsi:type="dcterms:W3CDTF">2022-03-21T06:56:49Z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E0BC49FD329A410B83BD04A681350AF8</vt:lpwstr>
  </property>
</Properties>
</file>