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DEE094" w14:textId="3855DD71" w:rsidR="006034E2" w:rsidRPr="00263F4A" w:rsidRDefault="008F617A" w:rsidP="00985F7B">
      <w:pPr>
        <w:spacing w:afterLines="50" w:after="156"/>
        <w:jc w:val="center"/>
        <w:rPr>
          <w:rFonts w:ascii="方正小标宋简体" w:eastAsia="方正小标宋简体" w:hAnsi="黑体"/>
          <w:sz w:val="44"/>
          <w:szCs w:val="30"/>
        </w:rPr>
      </w:pPr>
      <w:r w:rsidRPr="00263F4A">
        <w:rPr>
          <w:rFonts w:ascii="方正小标宋简体" w:eastAsia="方正小标宋简体" w:hAnsi="黑体" w:hint="eastAsia"/>
          <w:sz w:val="44"/>
          <w:szCs w:val="30"/>
        </w:rPr>
        <w:t>研发</w:t>
      </w:r>
      <w:r w:rsidR="00A6705E">
        <w:rPr>
          <w:rFonts w:ascii="方正小标宋简体" w:eastAsia="方正小标宋简体" w:hAnsi="黑体" w:hint="eastAsia"/>
          <w:sz w:val="44"/>
          <w:szCs w:val="30"/>
        </w:rPr>
        <w:t>项目</w:t>
      </w:r>
      <w:r w:rsidRPr="00263F4A">
        <w:rPr>
          <w:rFonts w:ascii="方正小标宋简体" w:eastAsia="方正小标宋简体" w:hAnsi="黑体" w:hint="eastAsia"/>
          <w:sz w:val="44"/>
          <w:szCs w:val="30"/>
        </w:rPr>
        <w:t>管理系统——企业明白纸</w:t>
      </w:r>
    </w:p>
    <w:p w14:paraId="065A7685" w14:textId="77777777" w:rsidR="00D93788" w:rsidRPr="00981306" w:rsidRDefault="008F617A" w:rsidP="00CA0C55">
      <w:pPr>
        <w:spacing w:line="420" w:lineRule="exact"/>
        <w:ind w:firstLineChars="200" w:firstLine="602"/>
        <w:rPr>
          <w:rFonts w:ascii="黑体" w:eastAsia="黑体" w:hAnsi="黑体"/>
          <w:b/>
          <w:sz w:val="30"/>
          <w:szCs w:val="30"/>
        </w:rPr>
      </w:pPr>
      <w:r w:rsidRPr="00981306">
        <w:rPr>
          <w:rFonts w:ascii="黑体" w:eastAsia="黑体" w:hAnsi="黑体" w:hint="eastAsia"/>
          <w:b/>
          <w:sz w:val="30"/>
          <w:szCs w:val="30"/>
        </w:rPr>
        <w:t>一、</w:t>
      </w:r>
      <w:r w:rsidR="00D93788" w:rsidRPr="00981306">
        <w:rPr>
          <w:rFonts w:ascii="黑体" w:eastAsia="黑体" w:hAnsi="黑体" w:hint="eastAsia"/>
          <w:b/>
          <w:bCs/>
          <w:sz w:val="30"/>
          <w:szCs w:val="30"/>
        </w:rPr>
        <w:t>什么样的企业填报研发项目管理系统？</w:t>
      </w:r>
    </w:p>
    <w:p w14:paraId="57817D3E" w14:textId="77777777" w:rsidR="008F617A" w:rsidRPr="008F617A" w:rsidRDefault="008F617A" w:rsidP="00CA0C55">
      <w:pPr>
        <w:spacing w:line="420" w:lineRule="exact"/>
        <w:ind w:firstLineChars="200" w:firstLine="600"/>
        <w:rPr>
          <w:rFonts w:ascii="仿宋_GB2312" w:eastAsia="仿宋_GB2312"/>
          <w:sz w:val="30"/>
          <w:szCs w:val="30"/>
        </w:rPr>
      </w:pPr>
      <w:r w:rsidRPr="008F617A">
        <w:rPr>
          <w:rFonts w:ascii="仿宋_GB2312" w:eastAsia="仿宋_GB2312" w:hint="eastAsia"/>
          <w:sz w:val="30"/>
          <w:szCs w:val="30"/>
        </w:rPr>
        <w:t>1.填报国家统计局企业（单位）研发活动统计报表制度的企业及相关单位。</w:t>
      </w:r>
    </w:p>
    <w:p w14:paraId="1DAEA4D1" w14:textId="77777777" w:rsidR="008F617A" w:rsidRPr="008F617A" w:rsidRDefault="008F617A" w:rsidP="00CA0C55">
      <w:pPr>
        <w:spacing w:line="420" w:lineRule="exact"/>
        <w:ind w:firstLineChars="200" w:firstLine="600"/>
        <w:rPr>
          <w:rFonts w:ascii="仿宋_GB2312" w:eastAsia="仿宋_GB2312"/>
          <w:sz w:val="30"/>
          <w:szCs w:val="30"/>
        </w:rPr>
      </w:pPr>
      <w:r w:rsidRPr="008F617A">
        <w:rPr>
          <w:rFonts w:ascii="仿宋_GB2312" w:eastAsia="仿宋_GB2312" w:hint="eastAsia"/>
          <w:sz w:val="30"/>
          <w:szCs w:val="30"/>
        </w:rPr>
        <w:t>2.有研发活动（开展相应的研发项目，在</w:t>
      </w:r>
      <w:proofErr w:type="gramStart"/>
      <w:r w:rsidRPr="008F617A">
        <w:rPr>
          <w:rFonts w:ascii="仿宋_GB2312" w:eastAsia="仿宋_GB2312" w:hint="eastAsia"/>
          <w:sz w:val="30"/>
          <w:szCs w:val="30"/>
        </w:rPr>
        <w:t>本统计</w:t>
      </w:r>
      <w:proofErr w:type="gramEnd"/>
      <w:r w:rsidRPr="008F617A">
        <w:rPr>
          <w:rFonts w:ascii="仿宋_GB2312" w:eastAsia="仿宋_GB2312" w:hint="eastAsia"/>
          <w:sz w:val="30"/>
          <w:szCs w:val="30"/>
        </w:rPr>
        <w:t>年度有研发项目）</w:t>
      </w:r>
      <w:r w:rsidR="00BE12E7">
        <w:rPr>
          <w:rFonts w:ascii="仿宋_GB2312" w:eastAsia="仿宋_GB2312" w:hint="eastAsia"/>
          <w:sz w:val="30"/>
          <w:szCs w:val="30"/>
        </w:rPr>
        <w:t>的企业及</w:t>
      </w:r>
      <w:r w:rsidR="00BE12E7" w:rsidRPr="008F617A">
        <w:rPr>
          <w:rFonts w:ascii="仿宋_GB2312" w:eastAsia="仿宋_GB2312" w:hint="eastAsia"/>
          <w:sz w:val="30"/>
          <w:szCs w:val="30"/>
        </w:rPr>
        <w:t>相关单位</w:t>
      </w:r>
      <w:r w:rsidRPr="008F617A">
        <w:rPr>
          <w:rFonts w:ascii="仿宋_GB2312" w:eastAsia="仿宋_GB2312" w:hint="eastAsia"/>
          <w:sz w:val="30"/>
          <w:szCs w:val="30"/>
        </w:rPr>
        <w:t>。</w:t>
      </w:r>
    </w:p>
    <w:p w14:paraId="4FF5B1FA" w14:textId="77777777" w:rsidR="008F617A" w:rsidRPr="00981306" w:rsidRDefault="008F617A" w:rsidP="00CA0C55">
      <w:pPr>
        <w:spacing w:line="420" w:lineRule="exact"/>
        <w:ind w:firstLineChars="200" w:firstLine="602"/>
        <w:rPr>
          <w:rFonts w:ascii="黑体" w:eastAsia="黑体" w:hAnsi="黑体"/>
          <w:b/>
          <w:sz w:val="30"/>
          <w:szCs w:val="30"/>
        </w:rPr>
      </w:pPr>
      <w:r w:rsidRPr="00981306">
        <w:rPr>
          <w:rFonts w:ascii="黑体" w:eastAsia="黑体" w:hAnsi="黑体" w:hint="eastAsia"/>
          <w:b/>
          <w:sz w:val="30"/>
          <w:szCs w:val="30"/>
        </w:rPr>
        <w:t>二、</w:t>
      </w:r>
      <w:r w:rsidR="00D93788" w:rsidRPr="00981306">
        <w:rPr>
          <w:rFonts w:ascii="黑体" w:eastAsia="黑体" w:hAnsi="黑体" w:hint="eastAsia"/>
          <w:b/>
          <w:sz w:val="30"/>
          <w:szCs w:val="30"/>
        </w:rPr>
        <w:t>什么样的项目需要在系统中进行备案？</w:t>
      </w:r>
    </w:p>
    <w:p w14:paraId="1FB9ABAC" w14:textId="6B5A38A4" w:rsidR="00AB3D9E" w:rsidRDefault="00AE7C48" w:rsidP="00CA0C55">
      <w:pPr>
        <w:spacing w:line="420" w:lineRule="exact"/>
        <w:ind w:firstLineChars="200" w:firstLine="600"/>
        <w:rPr>
          <w:rFonts w:ascii="仿宋_GB2312" w:eastAsia="仿宋_GB2312"/>
          <w:sz w:val="30"/>
          <w:szCs w:val="30"/>
        </w:rPr>
      </w:pPr>
      <w:r>
        <w:rPr>
          <w:rFonts w:ascii="仿宋_GB2312" w:eastAsia="仿宋_GB2312" w:hint="eastAsia"/>
          <w:sz w:val="30"/>
          <w:szCs w:val="30"/>
        </w:rPr>
        <w:t>研发项目指</w:t>
      </w:r>
      <w:r w:rsidR="00354158">
        <w:rPr>
          <w:rFonts w:ascii="仿宋_GB2312" w:eastAsia="仿宋_GB2312" w:hint="eastAsia"/>
          <w:sz w:val="30"/>
          <w:szCs w:val="30"/>
        </w:rPr>
        <w:t>企业（单位）</w:t>
      </w:r>
      <w:r w:rsidR="00AB3D9E" w:rsidRPr="00AB3D9E">
        <w:rPr>
          <w:rFonts w:ascii="仿宋_GB2312" w:eastAsia="仿宋_GB2312" w:hint="eastAsia"/>
          <w:sz w:val="30"/>
          <w:szCs w:val="30"/>
        </w:rPr>
        <w:t>按照制订的科研开发计划或签订的科研项目协议书，明确独立工作计划、工作时间、工作经费和工作人员，开展</w:t>
      </w:r>
      <w:r w:rsidR="000F5D0C">
        <w:rPr>
          <w:rFonts w:ascii="仿宋_GB2312" w:eastAsia="仿宋_GB2312" w:hint="eastAsia"/>
          <w:sz w:val="30"/>
          <w:szCs w:val="30"/>
        </w:rPr>
        <w:t>的</w:t>
      </w:r>
      <w:r w:rsidR="00AB3D9E" w:rsidRPr="00AB3D9E">
        <w:rPr>
          <w:rFonts w:ascii="仿宋_GB2312" w:eastAsia="仿宋_GB2312" w:hint="eastAsia"/>
          <w:sz w:val="30"/>
          <w:szCs w:val="30"/>
        </w:rPr>
        <w:t>基础研究、应用研究及试验发展活动项目</w:t>
      </w:r>
      <w:r>
        <w:rPr>
          <w:rFonts w:ascii="仿宋_GB2312" w:eastAsia="仿宋_GB2312" w:hint="eastAsia"/>
          <w:sz w:val="30"/>
          <w:szCs w:val="30"/>
        </w:rPr>
        <w:t>（不</w:t>
      </w:r>
      <w:r w:rsidR="000F5D0C">
        <w:rPr>
          <w:rFonts w:ascii="仿宋_GB2312" w:eastAsia="仿宋_GB2312" w:hint="eastAsia"/>
          <w:sz w:val="30"/>
          <w:szCs w:val="30"/>
        </w:rPr>
        <w:t>包含</w:t>
      </w:r>
      <w:r>
        <w:rPr>
          <w:rFonts w:ascii="仿宋_GB2312" w:eastAsia="仿宋_GB2312" w:hint="eastAsia"/>
          <w:sz w:val="30"/>
          <w:szCs w:val="30"/>
        </w:rPr>
        <w:t>试生产阶段的项目）</w:t>
      </w:r>
      <w:r w:rsidR="00AB3D9E" w:rsidRPr="00AB3D9E">
        <w:rPr>
          <w:rFonts w:ascii="仿宋_GB2312" w:eastAsia="仿宋_GB2312" w:hint="eastAsia"/>
          <w:sz w:val="30"/>
          <w:szCs w:val="30"/>
        </w:rPr>
        <w:t>。</w:t>
      </w:r>
    </w:p>
    <w:p w14:paraId="30FBB5E2" w14:textId="77777777" w:rsidR="00981306" w:rsidRPr="00981306" w:rsidRDefault="00D93788" w:rsidP="00CA0C55">
      <w:pPr>
        <w:spacing w:line="420" w:lineRule="exact"/>
        <w:ind w:firstLineChars="200" w:firstLine="602"/>
        <w:rPr>
          <w:rFonts w:ascii="黑体" w:eastAsia="黑体" w:hAnsi="黑体"/>
          <w:b/>
          <w:sz w:val="30"/>
          <w:szCs w:val="30"/>
        </w:rPr>
      </w:pPr>
      <w:r w:rsidRPr="00981306">
        <w:rPr>
          <w:rFonts w:ascii="黑体" w:eastAsia="黑体" w:hAnsi="黑体" w:hint="eastAsia"/>
          <w:b/>
          <w:sz w:val="30"/>
          <w:szCs w:val="30"/>
        </w:rPr>
        <w:t>三、</w:t>
      </w:r>
      <w:r w:rsidR="00981306" w:rsidRPr="00981306">
        <w:rPr>
          <w:rFonts w:ascii="黑体" w:eastAsia="黑体" w:hAnsi="黑体" w:hint="eastAsia"/>
          <w:b/>
          <w:sz w:val="30"/>
          <w:szCs w:val="30"/>
        </w:rPr>
        <w:t>企业操作流程图</w:t>
      </w:r>
    </w:p>
    <w:p w14:paraId="437D751F" w14:textId="77777777" w:rsidR="00981306" w:rsidRDefault="00981306" w:rsidP="00981306">
      <w:pPr>
        <w:jc w:val="center"/>
        <w:rPr>
          <w:rFonts w:ascii="仿宋_GB2312" w:eastAsia="仿宋_GB2312"/>
          <w:sz w:val="30"/>
          <w:szCs w:val="30"/>
        </w:rPr>
      </w:pPr>
      <w:r w:rsidRPr="008F617A">
        <w:rPr>
          <w:noProof/>
        </w:rPr>
        <w:drawing>
          <wp:inline distT="0" distB="0" distL="0" distR="0" wp14:anchorId="3D082120" wp14:editId="2748AB18">
            <wp:extent cx="4465320" cy="4117496"/>
            <wp:effectExtent l="0" t="0" r="0" b="0"/>
            <wp:docPr id="2117"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7" name="Picture 6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469284" cy="4121152"/>
                    </a:xfrm>
                    <a:prstGeom prst="rect">
                      <a:avLst/>
                    </a:prstGeom>
                    <a:noFill/>
                    <a:ln>
                      <a:noFill/>
                    </a:ln>
                    <a:effectLst/>
                  </pic:spPr>
                </pic:pic>
              </a:graphicData>
            </a:graphic>
          </wp:inline>
        </w:drawing>
      </w:r>
    </w:p>
    <w:p w14:paraId="3F02EDD2" w14:textId="77777777" w:rsidR="00981306" w:rsidRPr="00981306" w:rsidRDefault="00981306" w:rsidP="00CA0C55">
      <w:pPr>
        <w:spacing w:line="420" w:lineRule="exact"/>
        <w:ind w:firstLineChars="200" w:firstLine="602"/>
        <w:rPr>
          <w:rFonts w:ascii="黑体" w:eastAsia="黑体" w:hAnsi="黑体"/>
          <w:b/>
          <w:sz w:val="30"/>
          <w:szCs w:val="30"/>
        </w:rPr>
      </w:pPr>
      <w:r w:rsidRPr="00981306">
        <w:rPr>
          <w:rFonts w:ascii="黑体" w:eastAsia="黑体" w:hAnsi="黑体" w:hint="eastAsia"/>
          <w:b/>
          <w:sz w:val="30"/>
          <w:szCs w:val="30"/>
        </w:rPr>
        <w:t>四、立项备案阶段填报注意事项</w:t>
      </w:r>
    </w:p>
    <w:p w14:paraId="6E6A56AC" w14:textId="77777777" w:rsidR="007A48E6" w:rsidRPr="00981306" w:rsidRDefault="00981306" w:rsidP="00CA0C55">
      <w:pPr>
        <w:spacing w:line="420" w:lineRule="exact"/>
        <w:ind w:firstLineChars="200" w:firstLine="602"/>
        <w:rPr>
          <w:rFonts w:ascii="仿宋_GB2312" w:eastAsia="仿宋_GB2312"/>
          <w:b/>
          <w:sz w:val="30"/>
          <w:szCs w:val="30"/>
        </w:rPr>
      </w:pPr>
      <w:r w:rsidRPr="00981306">
        <w:rPr>
          <w:rFonts w:ascii="仿宋_GB2312" w:eastAsia="仿宋_GB2312" w:hint="eastAsia"/>
          <w:b/>
          <w:sz w:val="30"/>
          <w:szCs w:val="30"/>
        </w:rPr>
        <w:t>1.</w:t>
      </w:r>
      <w:r w:rsidR="007A48E6" w:rsidRPr="00981306">
        <w:rPr>
          <w:rFonts w:ascii="仿宋_GB2312" w:eastAsia="仿宋_GB2312" w:hint="eastAsia"/>
          <w:b/>
          <w:sz w:val="30"/>
          <w:szCs w:val="30"/>
        </w:rPr>
        <w:t>项目名称</w:t>
      </w:r>
    </w:p>
    <w:p w14:paraId="008BE5F8" w14:textId="564F83AD" w:rsidR="007A48E6" w:rsidRDefault="007A48E6" w:rsidP="00CA0C55">
      <w:pPr>
        <w:spacing w:line="420" w:lineRule="exact"/>
        <w:ind w:firstLineChars="200" w:firstLine="600"/>
        <w:rPr>
          <w:rFonts w:ascii="仿宋_GB2312" w:eastAsia="仿宋_GB2312"/>
          <w:sz w:val="30"/>
          <w:szCs w:val="30"/>
        </w:rPr>
      </w:pPr>
      <w:r>
        <w:rPr>
          <w:rFonts w:ascii="仿宋_GB2312" w:eastAsia="仿宋_GB2312" w:hint="eastAsia"/>
          <w:sz w:val="30"/>
          <w:szCs w:val="30"/>
        </w:rPr>
        <w:t>项目名称</w:t>
      </w:r>
      <w:r w:rsidRPr="007A48E6">
        <w:rPr>
          <w:rFonts w:ascii="仿宋_GB2312" w:eastAsia="仿宋_GB2312" w:hint="eastAsia"/>
          <w:sz w:val="30"/>
          <w:szCs w:val="30"/>
        </w:rPr>
        <w:t>参考立项计划书、项目任务书、项目合同书账</w:t>
      </w:r>
      <w:r>
        <w:rPr>
          <w:rFonts w:ascii="仿宋_GB2312" w:eastAsia="仿宋_GB2312" w:hint="eastAsia"/>
          <w:sz w:val="30"/>
          <w:szCs w:val="30"/>
        </w:rPr>
        <w:t>，</w:t>
      </w:r>
      <w:r w:rsidRPr="007A48E6">
        <w:rPr>
          <w:rFonts w:ascii="仿宋_GB2312" w:eastAsia="仿宋_GB2312" w:hint="eastAsia"/>
          <w:sz w:val="30"/>
          <w:szCs w:val="30"/>
        </w:rPr>
        <w:t>应与企业会计账中有关研究开发会</w:t>
      </w:r>
      <w:r>
        <w:rPr>
          <w:rFonts w:ascii="仿宋_GB2312" w:eastAsia="仿宋_GB2312" w:hint="eastAsia"/>
          <w:sz w:val="30"/>
          <w:szCs w:val="30"/>
        </w:rPr>
        <w:t>计科目或向税务部门提供的研发支出辅助账中归集的项目具体名称对应</w:t>
      </w:r>
      <w:r w:rsidRPr="007A48E6">
        <w:rPr>
          <w:rFonts w:ascii="仿宋_GB2312" w:eastAsia="仿宋_GB2312" w:hint="eastAsia"/>
          <w:sz w:val="30"/>
          <w:szCs w:val="30"/>
        </w:rPr>
        <w:t>。</w:t>
      </w:r>
      <w:r w:rsidR="00981365" w:rsidRPr="00981365">
        <w:rPr>
          <w:rFonts w:ascii="仿宋_GB2312" w:eastAsia="仿宋_GB2312" w:hint="eastAsia"/>
          <w:sz w:val="30"/>
          <w:szCs w:val="30"/>
        </w:rPr>
        <w:t>填报企业全部研发项目，包括委外项目。</w:t>
      </w:r>
    </w:p>
    <w:p w14:paraId="7AE98E8F" w14:textId="399C7B7C" w:rsidR="00981365" w:rsidRDefault="00981365" w:rsidP="00CA0C55">
      <w:pPr>
        <w:spacing w:line="420" w:lineRule="exact"/>
        <w:ind w:firstLineChars="200" w:firstLine="600"/>
        <w:rPr>
          <w:rFonts w:ascii="仿宋_GB2312" w:eastAsia="仿宋_GB2312"/>
          <w:sz w:val="30"/>
          <w:szCs w:val="30"/>
        </w:rPr>
      </w:pPr>
      <w:r>
        <w:rPr>
          <w:rFonts w:ascii="仿宋_GB2312" w:eastAsia="仿宋_GB2312" w:hint="eastAsia"/>
          <w:sz w:val="30"/>
          <w:szCs w:val="30"/>
        </w:rPr>
        <w:t>项目名称</w:t>
      </w:r>
      <w:r w:rsidR="00CA2BC1">
        <w:rPr>
          <w:rFonts w:ascii="仿宋_GB2312" w:eastAsia="仿宋_GB2312" w:hint="eastAsia"/>
          <w:sz w:val="30"/>
          <w:szCs w:val="30"/>
        </w:rPr>
        <w:t>须</w:t>
      </w:r>
      <w:r w:rsidR="007A48E6" w:rsidRPr="007A48E6">
        <w:rPr>
          <w:rFonts w:ascii="仿宋_GB2312" w:eastAsia="仿宋_GB2312" w:hint="eastAsia"/>
          <w:sz w:val="30"/>
          <w:szCs w:val="30"/>
        </w:rPr>
        <w:t>用中文，详细、完整填写，不能过于简单、笼统，最少需要5个中文汉字</w:t>
      </w:r>
      <w:r>
        <w:rPr>
          <w:rFonts w:ascii="仿宋_GB2312" w:eastAsia="仿宋_GB2312" w:hint="eastAsia"/>
          <w:sz w:val="30"/>
          <w:szCs w:val="30"/>
        </w:rPr>
        <w:t>。尽量不要出现“技改、改造、年产、生产线、打样、翻新</w:t>
      </w:r>
      <w:r w:rsidR="007A48E6" w:rsidRPr="007A48E6">
        <w:rPr>
          <w:rFonts w:ascii="仿宋_GB2312" w:eastAsia="仿宋_GB2312" w:hint="eastAsia"/>
          <w:sz w:val="30"/>
          <w:szCs w:val="30"/>
        </w:rPr>
        <w:t>、产业化、示范、推广、CYH、JG</w:t>
      </w:r>
      <w:r>
        <w:rPr>
          <w:rFonts w:ascii="仿宋_GB2312" w:eastAsia="仿宋_GB2312" w:hint="eastAsia"/>
          <w:sz w:val="30"/>
          <w:szCs w:val="30"/>
        </w:rPr>
        <w:t>、系统”等字样，</w:t>
      </w:r>
      <w:r w:rsidRPr="00981365">
        <w:rPr>
          <w:rFonts w:ascii="仿宋_GB2312" w:eastAsia="仿宋_GB2312" w:hint="eastAsia"/>
          <w:sz w:val="30"/>
          <w:szCs w:val="30"/>
        </w:rPr>
        <w:t>否则不能判断为R&amp;D项目。</w:t>
      </w:r>
      <w:r w:rsidR="002D0E59" w:rsidRPr="002D0E59">
        <w:rPr>
          <w:rFonts w:ascii="仿宋_GB2312" w:eastAsia="仿宋_GB2312" w:hint="eastAsia"/>
          <w:sz w:val="30"/>
          <w:szCs w:val="30"/>
        </w:rPr>
        <w:t>技改项目一般</w:t>
      </w:r>
      <w:proofErr w:type="gramStart"/>
      <w:r w:rsidR="002D0E59" w:rsidRPr="002D0E59">
        <w:rPr>
          <w:rFonts w:ascii="仿宋_GB2312" w:eastAsia="仿宋_GB2312" w:hint="eastAsia"/>
          <w:sz w:val="30"/>
          <w:szCs w:val="30"/>
        </w:rPr>
        <w:t>不</w:t>
      </w:r>
      <w:proofErr w:type="gramEnd"/>
      <w:r w:rsidR="002D0E59" w:rsidRPr="002D0E59">
        <w:rPr>
          <w:rFonts w:ascii="仿宋_GB2312" w:eastAsia="仿宋_GB2312" w:hint="eastAsia"/>
          <w:sz w:val="30"/>
          <w:szCs w:val="30"/>
        </w:rPr>
        <w:t>认定为</w:t>
      </w:r>
      <w:r w:rsidR="00E8722F">
        <w:rPr>
          <w:rFonts w:ascii="仿宋_GB2312" w:eastAsia="仿宋_GB2312" w:hint="eastAsia"/>
          <w:sz w:val="30"/>
          <w:szCs w:val="30"/>
        </w:rPr>
        <w:t>研发</w:t>
      </w:r>
      <w:r w:rsidR="002D0E59" w:rsidRPr="002D0E59">
        <w:rPr>
          <w:rFonts w:ascii="仿宋_GB2312" w:eastAsia="仿宋_GB2312" w:hint="eastAsia"/>
          <w:sz w:val="30"/>
          <w:szCs w:val="30"/>
        </w:rPr>
        <w:t>项目</w:t>
      </w:r>
      <w:r w:rsidR="002D0E59">
        <w:rPr>
          <w:rFonts w:ascii="仿宋_GB2312" w:eastAsia="仿宋_GB2312" w:hint="eastAsia"/>
          <w:sz w:val="30"/>
          <w:szCs w:val="30"/>
        </w:rPr>
        <w:t>。</w:t>
      </w:r>
    </w:p>
    <w:p w14:paraId="75C773C2" w14:textId="4ECA7121" w:rsidR="007A48E6" w:rsidRDefault="00981365" w:rsidP="00CA0C55">
      <w:pPr>
        <w:spacing w:line="420" w:lineRule="exact"/>
        <w:ind w:firstLineChars="200" w:firstLine="600"/>
        <w:rPr>
          <w:rFonts w:ascii="仿宋_GB2312" w:eastAsia="仿宋_GB2312"/>
          <w:sz w:val="30"/>
          <w:szCs w:val="30"/>
        </w:rPr>
      </w:pPr>
      <w:r>
        <w:rPr>
          <w:rFonts w:ascii="仿宋_GB2312" w:eastAsia="仿宋_GB2312" w:hint="eastAsia"/>
          <w:sz w:val="30"/>
          <w:szCs w:val="30"/>
        </w:rPr>
        <w:lastRenderedPageBreak/>
        <w:t>项目名称</w:t>
      </w:r>
      <w:r w:rsidRPr="00981365">
        <w:rPr>
          <w:rFonts w:ascii="仿宋_GB2312" w:eastAsia="仿宋_GB2312" w:hint="eastAsia"/>
          <w:sz w:val="30"/>
          <w:szCs w:val="30"/>
        </w:rPr>
        <w:t>包括研究对象、关键技术点和“研发开发”等关键词</w:t>
      </w:r>
      <w:r>
        <w:rPr>
          <w:rFonts w:ascii="仿宋_GB2312" w:eastAsia="仿宋_GB2312" w:hint="eastAsia"/>
          <w:sz w:val="30"/>
          <w:szCs w:val="30"/>
        </w:rPr>
        <w:t>。</w:t>
      </w:r>
      <w:r w:rsidRPr="007A48E6">
        <w:rPr>
          <w:rFonts w:ascii="仿宋_GB2312" w:eastAsia="仿宋_GB2312" w:hint="eastAsia"/>
          <w:sz w:val="30"/>
          <w:szCs w:val="30"/>
        </w:rPr>
        <w:t>正确填报范例：</w:t>
      </w:r>
      <w:r>
        <w:rPr>
          <w:rFonts w:ascii="仿宋_GB2312" w:eastAsia="仿宋_GB2312" w:hint="eastAsia"/>
          <w:sz w:val="30"/>
          <w:szCs w:val="30"/>
        </w:rPr>
        <w:t>*</w:t>
      </w:r>
      <w:r>
        <w:rPr>
          <w:rFonts w:ascii="仿宋_GB2312" w:eastAsia="仿宋_GB2312"/>
          <w:sz w:val="30"/>
          <w:szCs w:val="30"/>
        </w:rPr>
        <w:t>**</w:t>
      </w:r>
      <w:r>
        <w:rPr>
          <w:rFonts w:ascii="仿宋_GB2312" w:eastAsia="仿宋_GB2312" w:hint="eastAsia"/>
          <w:sz w:val="30"/>
          <w:szCs w:val="30"/>
        </w:rPr>
        <w:t>（</w:t>
      </w:r>
      <w:r w:rsidRPr="007A48E6">
        <w:rPr>
          <w:rFonts w:ascii="仿宋_GB2312" w:eastAsia="仿宋_GB2312" w:hint="eastAsia"/>
          <w:sz w:val="30"/>
          <w:szCs w:val="30"/>
        </w:rPr>
        <w:t>论文/专著/原理/技术/工艺/基础软件</w:t>
      </w:r>
      <w:r>
        <w:rPr>
          <w:rFonts w:ascii="仿宋_GB2312" w:eastAsia="仿宋_GB2312" w:hint="eastAsia"/>
          <w:sz w:val="30"/>
          <w:szCs w:val="30"/>
        </w:rPr>
        <w:t>）</w:t>
      </w:r>
      <w:r w:rsidRPr="007A48E6">
        <w:rPr>
          <w:rFonts w:ascii="仿宋_GB2312" w:eastAsia="仿宋_GB2312" w:hint="eastAsia"/>
          <w:sz w:val="30"/>
          <w:szCs w:val="30"/>
        </w:rPr>
        <w:t>的研发/研究</w:t>
      </w:r>
      <w:r>
        <w:rPr>
          <w:rFonts w:ascii="仿宋_GB2312" w:eastAsia="仿宋_GB2312" w:hint="eastAsia"/>
          <w:sz w:val="30"/>
          <w:szCs w:val="30"/>
        </w:rPr>
        <w:t>；例如：</w:t>
      </w:r>
      <w:r w:rsidRPr="007A48E6">
        <w:rPr>
          <w:rFonts w:ascii="仿宋_GB2312" w:eastAsia="仿宋_GB2312" w:hint="eastAsia"/>
          <w:sz w:val="30"/>
          <w:szCs w:val="30"/>
        </w:rPr>
        <w:t>“多功能过滤装置的研究开发”</w:t>
      </w:r>
      <w:r>
        <w:rPr>
          <w:rFonts w:ascii="仿宋_GB2312" w:eastAsia="仿宋_GB2312" w:hint="eastAsia"/>
          <w:sz w:val="30"/>
          <w:szCs w:val="30"/>
        </w:rPr>
        <w:t>；</w:t>
      </w:r>
      <w:r w:rsidRPr="007A48E6">
        <w:rPr>
          <w:rFonts w:ascii="仿宋_GB2312" w:eastAsia="仿宋_GB2312" w:hint="eastAsia"/>
          <w:sz w:val="30"/>
          <w:szCs w:val="30"/>
        </w:rPr>
        <w:t>“高成形性铝合金汽车车身板制造工艺技术研究”</w:t>
      </w:r>
      <w:r>
        <w:rPr>
          <w:rFonts w:ascii="仿宋_GB2312" w:eastAsia="仿宋_GB2312" w:hint="eastAsia"/>
          <w:sz w:val="30"/>
          <w:szCs w:val="30"/>
        </w:rPr>
        <w:t>。</w:t>
      </w:r>
    </w:p>
    <w:p w14:paraId="7FB0D54B" w14:textId="70B610D0" w:rsidR="007A48E6" w:rsidRPr="007A48E6" w:rsidRDefault="007A48E6" w:rsidP="00CA0C55">
      <w:pPr>
        <w:spacing w:line="420" w:lineRule="exact"/>
        <w:ind w:firstLineChars="200" w:firstLine="600"/>
        <w:rPr>
          <w:rFonts w:ascii="仿宋_GB2312" w:eastAsia="仿宋_GB2312"/>
          <w:sz w:val="30"/>
          <w:szCs w:val="30"/>
        </w:rPr>
      </w:pPr>
      <w:r w:rsidRPr="007A48E6">
        <w:rPr>
          <w:rFonts w:ascii="仿宋_GB2312" w:eastAsia="仿宋_GB2312" w:hint="eastAsia"/>
          <w:sz w:val="30"/>
          <w:szCs w:val="30"/>
        </w:rPr>
        <w:t>项目名称相同或</w:t>
      </w:r>
      <w:proofErr w:type="gramStart"/>
      <w:r w:rsidRPr="007A48E6">
        <w:rPr>
          <w:rFonts w:ascii="仿宋_GB2312" w:eastAsia="仿宋_GB2312" w:hint="eastAsia"/>
          <w:sz w:val="30"/>
          <w:szCs w:val="30"/>
        </w:rPr>
        <w:t>相似被</w:t>
      </w:r>
      <w:proofErr w:type="gramEnd"/>
      <w:r w:rsidRPr="007A48E6">
        <w:rPr>
          <w:rFonts w:ascii="仿宋_GB2312" w:eastAsia="仿宋_GB2312" w:hint="eastAsia"/>
          <w:sz w:val="30"/>
          <w:szCs w:val="30"/>
        </w:rPr>
        <w:t>系统判定为重复填报的，需核实是否为两个项目，修改项目名称</w:t>
      </w:r>
      <w:r w:rsidR="00B4724B">
        <w:rPr>
          <w:rFonts w:ascii="仿宋_GB2312" w:eastAsia="仿宋_GB2312" w:hint="eastAsia"/>
          <w:sz w:val="30"/>
          <w:szCs w:val="30"/>
        </w:rPr>
        <w:t>后</w:t>
      </w:r>
      <w:r w:rsidRPr="007A48E6">
        <w:rPr>
          <w:rFonts w:ascii="仿宋_GB2312" w:eastAsia="仿宋_GB2312" w:hint="eastAsia"/>
          <w:sz w:val="30"/>
          <w:szCs w:val="30"/>
        </w:rPr>
        <w:t>，补充填报。</w:t>
      </w:r>
    </w:p>
    <w:p w14:paraId="442409C5" w14:textId="77777777" w:rsidR="004E3208" w:rsidRPr="00981306" w:rsidRDefault="00981306" w:rsidP="00CA0C55">
      <w:pPr>
        <w:spacing w:line="420" w:lineRule="exact"/>
        <w:ind w:firstLineChars="200" w:firstLine="602"/>
        <w:rPr>
          <w:rFonts w:ascii="仿宋_GB2312" w:eastAsia="仿宋_GB2312"/>
          <w:b/>
          <w:sz w:val="30"/>
          <w:szCs w:val="30"/>
        </w:rPr>
      </w:pPr>
      <w:r w:rsidRPr="00981306">
        <w:rPr>
          <w:rFonts w:ascii="仿宋_GB2312" w:eastAsia="仿宋_GB2312" w:hint="eastAsia"/>
          <w:b/>
          <w:sz w:val="30"/>
          <w:szCs w:val="30"/>
        </w:rPr>
        <w:t>2.</w:t>
      </w:r>
      <w:r w:rsidR="004E3208" w:rsidRPr="00981306">
        <w:rPr>
          <w:rFonts w:ascii="仿宋_GB2312" w:eastAsia="仿宋_GB2312" w:hint="eastAsia"/>
          <w:b/>
          <w:sz w:val="30"/>
          <w:szCs w:val="30"/>
        </w:rPr>
        <w:t>项目技术经济目标</w:t>
      </w:r>
    </w:p>
    <w:p w14:paraId="359796D8" w14:textId="77777777" w:rsidR="007A48E6" w:rsidRDefault="004E3208" w:rsidP="00CA0C55">
      <w:pPr>
        <w:spacing w:line="420" w:lineRule="exact"/>
        <w:ind w:firstLineChars="200" w:firstLine="600"/>
        <w:rPr>
          <w:rFonts w:ascii="仿宋_GB2312" w:eastAsia="仿宋_GB2312"/>
          <w:sz w:val="30"/>
          <w:szCs w:val="30"/>
        </w:rPr>
      </w:pPr>
      <w:r w:rsidRPr="007A48E6">
        <w:rPr>
          <w:rFonts w:ascii="仿宋_GB2312" w:eastAsia="仿宋_GB2312" w:hint="eastAsia"/>
          <w:sz w:val="30"/>
          <w:szCs w:val="30"/>
        </w:rPr>
        <w:t>项目技术经济目标指项目立项时确定的技术经济目标。若一个项目有两个及以上的技术经济目标，应按重要程度选择最主要的技术经济目标填写。</w:t>
      </w:r>
    </w:p>
    <w:p w14:paraId="1382B2DD" w14:textId="77777777" w:rsidR="00981306" w:rsidRPr="00981306" w:rsidRDefault="00981306" w:rsidP="00CA0C55">
      <w:pPr>
        <w:spacing w:line="420" w:lineRule="exact"/>
        <w:ind w:firstLineChars="200" w:firstLine="602"/>
        <w:rPr>
          <w:rFonts w:ascii="仿宋_GB2312" w:eastAsia="仿宋_GB2312"/>
          <w:b/>
          <w:sz w:val="30"/>
          <w:szCs w:val="30"/>
        </w:rPr>
      </w:pPr>
      <w:r w:rsidRPr="00981306">
        <w:rPr>
          <w:rFonts w:ascii="仿宋_GB2312" w:eastAsia="仿宋_GB2312" w:hint="eastAsia"/>
          <w:b/>
          <w:sz w:val="30"/>
          <w:szCs w:val="30"/>
        </w:rPr>
        <w:t>3.企业填报需要关注的环节</w:t>
      </w:r>
    </w:p>
    <w:p w14:paraId="18148C53" w14:textId="77777777" w:rsidR="00981306" w:rsidRDefault="00981306" w:rsidP="00CA0C55">
      <w:pPr>
        <w:spacing w:line="420" w:lineRule="exact"/>
        <w:ind w:firstLineChars="200" w:firstLine="600"/>
        <w:rPr>
          <w:rFonts w:ascii="仿宋_GB2312" w:eastAsia="仿宋_GB2312"/>
          <w:sz w:val="30"/>
          <w:szCs w:val="30"/>
        </w:rPr>
      </w:pPr>
      <w:r w:rsidRPr="002D0E59">
        <w:rPr>
          <w:rFonts w:ascii="仿宋_GB2312" w:eastAsia="仿宋_GB2312" w:hint="eastAsia"/>
          <w:sz w:val="30"/>
          <w:szCs w:val="30"/>
        </w:rPr>
        <w:t>重视研发项目归集</w:t>
      </w:r>
      <w:r>
        <w:rPr>
          <w:rFonts w:ascii="仿宋_GB2312" w:eastAsia="仿宋_GB2312" w:hint="eastAsia"/>
          <w:sz w:val="30"/>
          <w:szCs w:val="30"/>
        </w:rPr>
        <w:t>，立项书备案</w:t>
      </w:r>
      <w:proofErr w:type="gramStart"/>
      <w:r>
        <w:rPr>
          <w:rFonts w:ascii="仿宋_GB2312" w:eastAsia="仿宋_GB2312" w:hint="eastAsia"/>
          <w:sz w:val="30"/>
          <w:szCs w:val="30"/>
        </w:rPr>
        <w:t>表按照</w:t>
      </w:r>
      <w:proofErr w:type="gramEnd"/>
      <w:r>
        <w:rPr>
          <w:rFonts w:ascii="仿宋_GB2312" w:eastAsia="仿宋_GB2312" w:hint="eastAsia"/>
          <w:sz w:val="30"/>
          <w:szCs w:val="30"/>
        </w:rPr>
        <w:t>企业会计账、研发辅助</w:t>
      </w:r>
      <w:proofErr w:type="gramStart"/>
      <w:r>
        <w:rPr>
          <w:rFonts w:ascii="仿宋_GB2312" w:eastAsia="仿宋_GB2312" w:hint="eastAsia"/>
          <w:sz w:val="30"/>
          <w:szCs w:val="30"/>
        </w:rPr>
        <w:t>账</w:t>
      </w:r>
      <w:proofErr w:type="gramEnd"/>
      <w:r>
        <w:rPr>
          <w:rFonts w:ascii="仿宋_GB2312" w:eastAsia="仿宋_GB2312" w:hint="eastAsia"/>
          <w:sz w:val="30"/>
          <w:szCs w:val="30"/>
        </w:rPr>
        <w:t>填报，避免漏报。</w:t>
      </w:r>
    </w:p>
    <w:p w14:paraId="6757FCEE" w14:textId="77777777" w:rsidR="00981306" w:rsidRDefault="00981306" w:rsidP="00CA0C55">
      <w:pPr>
        <w:spacing w:line="420" w:lineRule="exact"/>
        <w:ind w:firstLineChars="200" w:firstLine="600"/>
        <w:rPr>
          <w:rFonts w:ascii="仿宋_GB2312" w:eastAsia="仿宋_GB2312"/>
          <w:sz w:val="30"/>
          <w:szCs w:val="30"/>
        </w:rPr>
      </w:pPr>
      <w:r>
        <w:rPr>
          <w:rFonts w:ascii="仿宋_GB2312" w:eastAsia="仿宋_GB2312" w:hint="eastAsia"/>
          <w:sz w:val="30"/>
          <w:szCs w:val="30"/>
        </w:rPr>
        <w:t>顺序填写研发项目管理系统申报书后，将立项书备案表下载后盖章（</w:t>
      </w:r>
      <w:r w:rsidRPr="00F8235F">
        <w:rPr>
          <w:rFonts w:ascii="仿宋_GB2312" w:eastAsia="仿宋_GB2312" w:hint="eastAsia"/>
          <w:sz w:val="30"/>
          <w:szCs w:val="30"/>
        </w:rPr>
        <w:t>企业有3处盖章</w:t>
      </w:r>
      <w:r>
        <w:rPr>
          <w:rFonts w:ascii="仿宋_GB2312" w:eastAsia="仿宋_GB2312" w:hint="eastAsia"/>
          <w:sz w:val="30"/>
          <w:szCs w:val="30"/>
        </w:rPr>
        <w:t>，分别在</w:t>
      </w:r>
      <w:r w:rsidRPr="00F8235F">
        <w:rPr>
          <w:rFonts w:ascii="仿宋_GB2312" w:eastAsia="仿宋_GB2312" w:hint="eastAsia"/>
          <w:sz w:val="30"/>
          <w:szCs w:val="30"/>
        </w:rPr>
        <w:t>首页、立项书、备案表</w:t>
      </w:r>
      <w:r w:rsidR="0079157A">
        <w:rPr>
          <w:rFonts w:ascii="仿宋_GB2312" w:eastAsia="仿宋_GB2312" w:hint="eastAsia"/>
          <w:sz w:val="30"/>
          <w:szCs w:val="30"/>
        </w:rPr>
        <w:t>）上传，等待</w:t>
      </w:r>
      <w:r w:rsidR="0079157A" w:rsidRPr="0079157A">
        <w:rPr>
          <w:rFonts w:ascii="仿宋_GB2312" w:eastAsia="仿宋_GB2312" w:hint="eastAsia"/>
          <w:sz w:val="30"/>
          <w:szCs w:val="30"/>
        </w:rPr>
        <w:t>县（区、市）</w:t>
      </w:r>
      <w:r>
        <w:rPr>
          <w:rFonts w:ascii="仿宋_GB2312" w:eastAsia="仿宋_GB2312" w:hint="eastAsia"/>
          <w:sz w:val="30"/>
          <w:szCs w:val="30"/>
        </w:rPr>
        <w:t>科技局审核。</w:t>
      </w:r>
    </w:p>
    <w:p w14:paraId="358F19D1" w14:textId="77777777" w:rsidR="00981306" w:rsidRPr="00981306" w:rsidRDefault="007A48E6" w:rsidP="00CA0C55">
      <w:pPr>
        <w:spacing w:line="420" w:lineRule="exact"/>
        <w:ind w:firstLineChars="200" w:firstLine="602"/>
        <w:rPr>
          <w:rFonts w:ascii="黑体" w:eastAsia="黑体" w:hAnsi="黑体"/>
          <w:b/>
          <w:sz w:val="30"/>
          <w:szCs w:val="30"/>
        </w:rPr>
      </w:pPr>
      <w:r w:rsidRPr="00981306">
        <w:rPr>
          <w:rFonts w:ascii="黑体" w:eastAsia="黑体" w:hAnsi="黑体" w:hint="eastAsia"/>
          <w:b/>
          <w:sz w:val="30"/>
          <w:szCs w:val="30"/>
        </w:rPr>
        <w:t>五、</w:t>
      </w:r>
      <w:r w:rsidR="00981306" w:rsidRPr="00981306">
        <w:rPr>
          <w:rFonts w:ascii="黑体" w:eastAsia="黑体" w:hAnsi="黑体" w:hint="eastAsia"/>
          <w:b/>
          <w:sz w:val="30"/>
          <w:szCs w:val="30"/>
        </w:rPr>
        <w:t>项目执行阶段填报注意事项</w:t>
      </w:r>
    </w:p>
    <w:p w14:paraId="4DDE3B38" w14:textId="6AD398F0" w:rsidR="006B3557" w:rsidRPr="00981306" w:rsidRDefault="00981306" w:rsidP="00CA0C55">
      <w:pPr>
        <w:spacing w:line="420" w:lineRule="exact"/>
        <w:ind w:firstLineChars="200" w:firstLine="602"/>
        <w:rPr>
          <w:rFonts w:ascii="仿宋_GB2312" w:eastAsia="仿宋_GB2312"/>
          <w:b/>
          <w:sz w:val="30"/>
          <w:szCs w:val="30"/>
        </w:rPr>
      </w:pPr>
      <w:r>
        <w:rPr>
          <w:rFonts w:ascii="仿宋_GB2312" w:eastAsia="仿宋_GB2312" w:hint="eastAsia"/>
          <w:b/>
          <w:sz w:val="30"/>
          <w:szCs w:val="30"/>
        </w:rPr>
        <w:t>1</w:t>
      </w:r>
      <w:r w:rsidRPr="00981306">
        <w:rPr>
          <w:rFonts w:ascii="仿宋_GB2312" w:eastAsia="仿宋_GB2312" w:hint="eastAsia"/>
          <w:b/>
          <w:sz w:val="30"/>
          <w:szCs w:val="30"/>
        </w:rPr>
        <w:t>.</w:t>
      </w:r>
      <w:r w:rsidR="006B3557" w:rsidRPr="00981306">
        <w:rPr>
          <w:rFonts w:ascii="仿宋_GB2312" w:eastAsia="仿宋_GB2312" w:hint="eastAsia"/>
          <w:b/>
          <w:sz w:val="30"/>
          <w:szCs w:val="30"/>
        </w:rPr>
        <w:t>跨年项目当年所处主要进展阶段</w:t>
      </w:r>
    </w:p>
    <w:p w14:paraId="6192BA71" w14:textId="745DAEB2" w:rsidR="006B3557" w:rsidRDefault="006C3055" w:rsidP="00CA0C55">
      <w:pPr>
        <w:spacing w:line="420" w:lineRule="exact"/>
        <w:ind w:firstLineChars="200" w:firstLine="600"/>
        <w:rPr>
          <w:rFonts w:ascii="仿宋_GB2312" w:eastAsia="仿宋_GB2312"/>
          <w:sz w:val="30"/>
          <w:szCs w:val="30"/>
        </w:rPr>
      </w:pPr>
      <w:r w:rsidRPr="006C3055">
        <w:rPr>
          <w:rFonts w:ascii="仿宋_GB2312" w:eastAsia="仿宋_GB2312" w:hint="eastAsia"/>
          <w:sz w:val="30"/>
          <w:szCs w:val="30"/>
        </w:rPr>
        <w:t>主要进展阶段包括</w:t>
      </w:r>
      <w:r>
        <w:rPr>
          <w:rFonts w:ascii="仿宋_GB2312" w:eastAsia="仿宋_GB2312" w:hint="eastAsia"/>
          <w:sz w:val="30"/>
          <w:szCs w:val="30"/>
        </w:rPr>
        <w:t>1</w:t>
      </w:r>
      <w:r w:rsidR="006B3557" w:rsidRPr="00AC44C5">
        <w:rPr>
          <w:rFonts w:ascii="仿宋_GB2312" w:eastAsia="仿宋_GB2312" w:hint="eastAsia"/>
          <w:sz w:val="30"/>
          <w:szCs w:val="30"/>
        </w:rPr>
        <w:t>研究阶段</w:t>
      </w:r>
      <w:r w:rsidR="006B3557">
        <w:rPr>
          <w:rFonts w:ascii="仿宋_GB2312" w:eastAsia="仿宋_GB2312" w:hint="eastAsia"/>
          <w:sz w:val="30"/>
          <w:szCs w:val="30"/>
        </w:rPr>
        <w:t>、</w:t>
      </w:r>
      <w:r>
        <w:rPr>
          <w:rFonts w:ascii="仿宋_GB2312" w:eastAsia="仿宋_GB2312" w:hint="eastAsia"/>
          <w:sz w:val="30"/>
          <w:szCs w:val="30"/>
        </w:rPr>
        <w:t>2</w:t>
      </w:r>
      <w:r w:rsidR="006B3557" w:rsidRPr="00AC44C5">
        <w:rPr>
          <w:rFonts w:ascii="仿宋_GB2312" w:eastAsia="仿宋_GB2312" w:hint="eastAsia"/>
          <w:sz w:val="30"/>
          <w:szCs w:val="30"/>
        </w:rPr>
        <w:t>小试阶段</w:t>
      </w:r>
      <w:r w:rsidR="006B3557">
        <w:rPr>
          <w:rFonts w:ascii="仿宋_GB2312" w:eastAsia="仿宋_GB2312" w:hint="eastAsia"/>
          <w:sz w:val="30"/>
          <w:szCs w:val="30"/>
        </w:rPr>
        <w:t>、</w:t>
      </w:r>
      <w:r>
        <w:rPr>
          <w:rFonts w:ascii="仿宋_GB2312" w:eastAsia="仿宋_GB2312" w:hint="eastAsia"/>
          <w:sz w:val="30"/>
          <w:szCs w:val="30"/>
        </w:rPr>
        <w:t>3</w:t>
      </w:r>
      <w:r w:rsidR="006B3557" w:rsidRPr="00D90DA9">
        <w:rPr>
          <w:rFonts w:ascii="仿宋_GB2312" w:eastAsia="仿宋_GB2312" w:hint="eastAsia"/>
          <w:sz w:val="30"/>
          <w:szCs w:val="30"/>
        </w:rPr>
        <w:t>中试阶段、</w:t>
      </w:r>
      <w:r w:rsidRPr="00D90DA9">
        <w:rPr>
          <w:rFonts w:ascii="仿宋_GB2312" w:eastAsia="仿宋_GB2312" w:hint="eastAsia"/>
          <w:sz w:val="30"/>
          <w:szCs w:val="30"/>
        </w:rPr>
        <w:t>4</w:t>
      </w:r>
      <w:r w:rsidR="006B3557" w:rsidRPr="00D90DA9">
        <w:rPr>
          <w:rFonts w:ascii="仿宋_GB2312" w:eastAsia="仿宋_GB2312" w:hint="eastAsia"/>
          <w:sz w:val="30"/>
          <w:szCs w:val="30"/>
        </w:rPr>
        <w:t>试生产阶段</w:t>
      </w:r>
      <w:r w:rsidR="009B3F35" w:rsidRPr="00D90DA9">
        <w:rPr>
          <w:rFonts w:ascii="仿宋_GB2312" w:eastAsia="仿宋_GB2312" w:hint="eastAsia"/>
          <w:sz w:val="30"/>
          <w:szCs w:val="30"/>
        </w:rPr>
        <w:t>。项目进入</w:t>
      </w:r>
      <w:r w:rsidRPr="00D90DA9">
        <w:rPr>
          <w:rFonts w:ascii="仿宋_GB2312" w:eastAsia="仿宋_GB2312" w:hint="eastAsia"/>
          <w:sz w:val="30"/>
          <w:szCs w:val="30"/>
        </w:rPr>
        <w:t>试生产阶段</w:t>
      </w:r>
      <w:r w:rsidR="009B3F35" w:rsidRPr="00D90DA9">
        <w:rPr>
          <w:rFonts w:ascii="仿宋_GB2312" w:eastAsia="仿宋_GB2312" w:hint="eastAsia"/>
          <w:sz w:val="30"/>
          <w:szCs w:val="30"/>
        </w:rPr>
        <w:t>之后</w:t>
      </w:r>
      <w:r w:rsidRPr="00D90DA9">
        <w:rPr>
          <w:rFonts w:ascii="仿宋_GB2312" w:eastAsia="仿宋_GB2312" w:hint="eastAsia"/>
          <w:sz w:val="30"/>
          <w:szCs w:val="30"/>
        </w:rPr>
        <w:t>，</w:t>
      </w:r>
      <w:r w:rsidR="009B3F35" w:rsidRPr="00D90DA9">
        <w:rPr>
          <w:rFonts w:ascii="仿宋_GB2312" w:eastAsia="仿宋_GB2312" w:hint="eastAsia"/>
          <w:sz w:val="30"/>
          <w:szCs w:val="30"/>
        </w:rPr>
        <w:t>不再认为是</w:t>
      </w:r>
      <w:r w:rsidR="006B3557" w:rsidRPr="00D90DA9">
        <w:rPr>
          <w:rFonts w:ascii="仿宋_GB2312" w:eastAsia="仿宋_GB2312" w:hint="eastAsia"/>
          <w:sz w:val="30"/>
          <w:szCs w:val="30"/>
        </w:rPr>
        <w:t>研发项目</w:t>
      </w:r>
      <w:r w:rsidR="009B3F35" w:rsidRPr="00D90DA9">
        <w:rPr>
          <w:rFonts w:ascii="仿宋_GB2312" w:eastAsia="仿宋_GB2312" w:hint="eastAsia"/>
          <w:sz w:val="30"/>
          <w:szCs w:val="30"/>
        </w:rPr>
        <w:t>阶段</w:t>
      </w:r>
      <w:r w:rsidR="006B3557" w:rsidRPr="00D90DA9">
        <w:rPr>
          <w:rFonts w:ascii="仿宋_GB2312" w:eastAsia="仿宋_GB2312" w:hint="eastAsia"/>
          <w:sz w:val="30"/>
          <w:szCs w:val="30"/>
        </w:rPr>
        <w:t>。</w:t>
      </w:r>
    </w:p>
    <w:p w14:paraId="55077EDB" w14:textId="77777777" w:rsidR="006B3557" w:rsidRDefault="00AE7C48" w:rsidP="00CA0C55">
      <w:pPr>
        <w:spacing w:line="420" w:lineRule="exact"/>
        <w:ind w:firstLineChars="200" w:firstLine="600"/>
        <w:rPr>
          <w:rFonts w:ascii="仿宋_GB2312" w:eastAsia="仿宋_GB2312"/>
          <w:b/>
          <w:sz w:val="30"/>
          <w:szCs w:val="30"/>
        </w:rPr>
      </w:pPr>
      <w:r>
        <w:rPr>
          <w:rFonts w:ascii="仿宋_GB2312" w:eastAsia="仿宋_GB2312" w:hint="eastAsia"/>
          <w:sz w:val="30"/>
          <w:szCs w:val="30"/>
        </w:rPr>
        <w:t>特别提醒</w:t>
      </w:r>
      <w:r w:rsidR="006B3557" w:rsidRPr="00AC44C5">
        <w:rPr>
          <w:rFonts w:ascii="仿宋_GB2312" w:eastAsia="仿宋_GB2312" w:hint="eastAsia"/>
          <w:sz w:val="30"/>
          <w:szCs w:val="30"/>
        </w:rPr>
        <w:t>：</w:t>
      </w:r>
      <w:r w:rsidR="002635E3">
        <w:rPr>
          <w:rFonts w:ascii="仿宋_GB2312" w:eastAsia="仿宋_GB2312" w:hint="eastAsia"/>
          <w:sz w:val="30"/>
          <w:szCs w:val="30"/>
        </w:rPr>
        <w:t>“主要进展阶段”</w:t>
      </w:r>
      <w:r>
        <w:rPr>
          <w:rFonts w:ascii="仿宋_GB2312" w:eastAsia="仿宋_GB2312" w:hint="eastAsia"/>
          <w:sz w:val="30"/>
          <w:szCs w:val="30"/>
        </w:rPr>
        <w:t>是该项目本年度占用时间最长的进展阶段，</w:t>
      </w:r>
      <w:r w:rsidR="006B3557">
        <w:rPr>
          <w:rFonts w:ascii="仿宋_GB2312" w:eastAsia="仿宋_GB2312" w:hint="eastAsia"/>
          <w:sz w:val="30"/>
          <w:szCs w:val="30"/>
        </w:rPr>
        <w:t>不</w:t>
      </w:r>
      <w:r>
        <w:rPr>
          <w:rFonts w:ascii="仿宋_GB2312" w:eastAsia="仿宋_GB2312" w:hint="eastAsia"/>
          <w:sz w:val="30"/>
          <w:szCs w:val="30"/>
        </w:rPr>
        <w:t>一定</w:t>
      </w:r>
      <w:r w:rsidR="006B3557">
        <w:rPr>
          <w:rFonts w:ascii="仿宋_GB2312" w:eastAsia="仿宋_GB2312" w:hint="eastAsia"/>
          <w:sz w:val="30"/>
          <w:szCs w:val="30"/>
        </w:rPr>
        <w:t>是年底最终阶段；</w:t>
      </w:r>
      <w:r w:rsidR="006B3557" w:rsidRPr="00AC44C5">
        <w:rPr>
          <w:rFonts w:ascii="仿宋_GB2312" w:eastAsia="仿宋_GB2312" w:hint="eastAsia"/>
          <w:sz w:val="30"/>
          <w:szCs w:val="30"/>
        </w:rPr>
        <w:t>非跨年项目免填。</w:t>
      </w:r>
    </w:p>
    <w:p w14:paraId="1B9A706D" w14:textId="529F3143" w:rsidR="004E3208" w:rsidRPr="00981306" w:rsidRDefault="006B3557" w:rsidP="00CA0C55">
      <w:pPr>
        <w:spacing w:line="420" w:lineRule="exact"/>
        <w:ind w:firstLineChars="200" w:firstLine="602"/>
        <w:rPr>
          <w:rFonts w:ascii="仿宋_GB2312" w:eastAsia="仿宋_GB2312"/>
          <w:b/>
          <w:sz w:val="30"/>
          <w:szCs w:val="30"/>
        </w:rPr>
      </w:pPr>
      <w:r w:rsidRPr="00981306">
        <w:rPr>
          <w:rFonts w:ascii="仿宋_GB2312" w:eastAsia="仿宋_GB2312" w:hint="eastAsia"/>
          <w:b/>
          <w:sz w:val="30"/>
          <w:szCs w:val="30"/>
        </w:rPr>
        <w:t>2.</w:t>
      </w:r>
      <w:r w:rsidR="004E3208" w:rsidRPr="00981306">
        <w:rPr>
          <w:rFonts w:ascii="仿宋_GB2312" w:eastAsia="仿宋_GB2312" w:hint="eastAsia"/>
          <w:b/>
          <w:sz w:val="30"/>
          <w:szCs w:val="30"/>
        </w:rPr>
        <w:t>项目当年成果形式</w:t>
      </w:r>
    </w:p>
    <w:p w14:paraId="0ED7C969" w14:textId="07D97D5D" w:rsidR="004E3208" w:rsidRPr="00F4114B" w:rsidRDefault="004E3208" w:rsidP="00CA0C55">
      <w:pPr>
        <w:spacing w:line="420" w:lineRule="exact"/>
        <w:ind w:firstLineChars="200" w:firstLine="600"/>
        <w:rPr>
          <w:rFonts w:ascii="仿宋_GB2312" w:eastAsia="仿宋_GB2312"/>
          <w:strike/>
          <w:sz w:val="30"/>
          <w:szCs w:val="30"/>
        </w:rPr>
      </w:pPr>
      <w:r w:rsidRPr="007A48E6">
        <w:rPr>
          <w:rFonts w:ascii="仿宋_GB2312" w:eastAsia="仿宋_GB2312" w:hint="eastAsia"/>
          <w:sz w:val="30"/>
          <w:szCs w:val="30"/>
        </w:rPr>
        <w:t>项目当年成果形式要与项目当年所处主要进展阶段相对应。</w:t>
      </w:r>
    </w:p>
    <w:p w14:paraId="07568363" w14:textId="4031BDC4" w:rsidR="004E3208" w:rsidRPr="007A48E6" w:rsidRDefault="004E3208" w:rsidP="00CA0C55">
      <w:pPr>
        <w:spacing w:line="420" w:lineRule="exact"/>
        <w:ind w:firstLineChars="200" w:firstLine="600"/>
        <w:rPr>
          <w:rFonts w:ascii="仿宋_GB2312" w:eastAsia="仿宋_GB2312"/>
          <w:sz w:val="30"/>
          <w:szCs w:val="30"/>
        </w:rPr>
      </w:pPr>
      <w:r w:rsidRPr="007A48E6">
        <w:rPr>
          <w:rFonts w:ascii="仿宋_GB2312" w:eastAsia="仿宋_GB2312" w:hint="eastAsia"/>
          <w:sz w:val="30"/>
          <w:szCs w:val="30"/>
        </w:rPr>
        <w:t>项目当年成果形式不必只拘泥于该项目要干什么，可根据项目产生的知识产权结果来判定，哪个更贴近，填哪个。</w:t>
      </w:r>
    </w:p>
    <w:p w14:paraId="1CFB0FF5" w14:textId="77777777" w:rsidR="004E3208" w:rsidRPr="007A48E6" w:rsidRDefault="00AE7C48" w:rsidP="00CA0C55">
      <w:pPr>
        <w:spacing w:line="420" w:lineRule="exact"/>
        <w:ind w:firstLineChars="200" w:firstLine="600"/>
        <w:rPr>
          <w:rFonts w:ascii="仿宋_GB2312" w:eastAsia="仿宋_GB2312"/>
          <w:sz w:val="30"/>
          <w:szCs w:val="30"/>
        </w:rPr>
      </w:pPr>
      <w:r>
        <w:rPr>
          <w:rFonts w:ascii="仿宋_GB2312" w:eastAsia="仿宋_GB2312" w:hint="eastAsia"/>
          <w:sz w:val="30"/>
          <w:szCs w:val="30"/>
        </w:rPr>
        <w:t>特别提醒：</w:t>
      </w:r>
      <w:r w:rsidR="004E3208" w:rsidRPr="007A48E6">
        <w:rPr>
          <w:rFonts w:ascii="仿宋_GB2312" w:eastAsia="仿宋_GB2312" w:hint="eastAsia"/>
          <w:sz w:val="30"/>
          <w:szCs w:val="30"/>
        </w:rPr>
        <w:t>当年成果形式为推广示范、一</w:t>
      </w:r>
      <w:r>
        <w:rPr>
          <w:rFonts w:ascii="仿宋_GB2312" w:eastAsia="仿宋_GB2312" w:hint="eastAsia"/>
          <w:sz w:val="30"/>
          <w:szCs w:val="30"/>
        </w:rPr>
        <w:t>般性改进、应用软件、甚至是实用新型外观设计、咨询评价、规范等一般</w:t>
      </w:r>
      <w:r w:rsidR="004E3208" w:rsidRPr="007A48E6">
        <w:rPr>
          <w:rFonts w:ascii="仿宋_GB2312" w:eastAsia="仿宋_GB2312" w:hint="eastAsia"/>
          <w:sz w:val="30"/>
          <w:szCs w:val="30"/>
        </w:rPr>
        <w:t>会被认为非</w:t>
      </w:r>
      <w:r w:rsidR="004E3208">
        <w:rPr>
          <w:rFonts w:ascii="仿宋_GB2312" w:eastAsia="仿宋_GB2312" w:hint="eastAsia"/>
          <w:sz w:val="30"/>
          <w:szCs w:val="30"/>
        </w:rPr>
        <w:t>研发</w:t>
      </w:r>
      <w:r w:rsidR="004E3208" w:rsidRPr="007A48E6">
        <w:rPr>
          <w:rFonts w:ascii="仿宋_GB2312" w:eastAsia="仿宋_GB2312" w:hint="eastAsia"/>
          <w:sz w:val="30"/>
          <w:szCs w:val="30"/>
        </w:rPr>
        <w:t>项目。</w:t>
      </w:r>
    </w:p>
    <w:p w14:paraId="669FFD2C" w14:textId="77777777" w:rsidR="00AC44C5" w:rsidRPr="00981306" w:rsidRDefault="00981306" w:rsidP="00CA0C55">
      <w:pPr>
        <w:spacing w:line="420" w:lineRule="exact"/>
        <w:ind w:firstLineChars="200" w:firstLine="602"/>
        <w:rPr>
          <w:rFonts w:ascii="仿宋_GB2312" w:eastAsia="仿宋_GB2312"/>
          <w:b/>
          <w:sz w:val="30"/>
          <w:szCs w:val="30"/>
        </w:rPr>
      </w:pPr>
      <w:r w:rsidRPr="00981306">
        <w:rPr>
          <w:rFonts w:ascii="仿宋_GB2312" w:eastAsia="仿宋_GB2312" w:hint="eastAsia"/>
          <w:b/>
          <w:sz w:val="30"/>
          <w:szCs w:val="30"/>
        </w:rPr>
        <w:t>3.</w:t>
      </w:r>
      <w:r w:rsidR="00AC44C5" w:rsidRPr="00981306">
        <w:rPr>
          <w:rFonts w:ascii="仿宋_GB2312" w:eastAsia="仿宋_GB2312" w:hint="eastAsia"/>
          <w:b/>
          <w:sz w:val="30"/>
          <w:szCs w:val="30"/>
        </w:rPr>
        <w:t>项目人员实际工作时间</w:t>
      </w:r>
    </w:p>
    <w:p w14:paraId="22C072A7" w14:textId="77777777" w:rsidR="007A48E6" w:rsidRPr="00AC44C5" w:rsidRDefault="00AE7C48" w:rsidP="00CA0C55">
      <w:pPr>
        <w:spacing w:line="420" w:lineRule="exact"/>
        <w:ind w:firstLineChars="200" w:firstLine="600"/>
        <w:rPr>
          <w:rFonts w:ascii="仿宋_GB2312" w:eastAsia="仿宋_GB2312"/>
          <w:sz w:val="30"/>
          <w:szCs w:val="30"/>
        </w:rPr>
      </w:pPr>
      <w:r>
        <w:rPr>
          <w:rFonts w:ascii="仿宋_GB2312" w:eastAsia="仿宋_GB2312" w:hint="eastAsia"/>
          <w:sz w:val="30"/>
          <w:szCs w:val="30"/>
        </w:rPr>
        <w:t>指本年度</w:t>
      </w:r>
      <w:r w:rsidR="00AC44C5" w:rsidRPr="00AC44C5">
        <w:rPr>
          <w:rFonts w:ascii="仿宋_GB2312" w:eastAsia="仿宋_GB2312" w:hint="eastAsia"/>
          <w:sz w:val="30"/>
          <w:szCs w:val="30"/>
        </w:rPr>
        <w:t>内研究开发项目中研究开发人员实际工作的时间总和，按月计算。对于同时参</w:t>
      </w:r>
      <w:r>
        <w:rPr>
          <w:rFonts w:ascii="仿宋_GB2312" w:eastAsia="仿宋_GB2312" w:hint="eastAsia"/>
          <w:sz w:val="30"/>
          <w:szCs w:val="30"/>
        </w:rPr>
        <w:t>加两个及以上项目的人员，应按项目分别计算工作时间，但每人在本年度</w:t>
      </w:r>
      <w:r w:rsidR="00AC44C5" w:rsidRPr="00AC44C5">
        <w:rPr>
          <w:rFonts w:ascii="仿宋_GB2312" w:eastAsia="仿宋_GB2312" w:hint="eastAsia"/>
          <w:sz w:val="30"/>
          <w:szCs w:val="30"/>
        </w:rPr>
        <w:t>内</w:t>
      </w:r>
      <w:r>
        <w:rPr>
          <w:rFonts w:ascii="仿宋_GB2312" w:eastAsia="仿宋_GB2312" w:hint="eastAsia"/>
          <w:sz w:val="30"/>
          <w:szCs w:val="30"/>
        </w:rPr>
        <w:t>参加的所有项目累计</w:t>
      </w:r>
      <w:r w:rsidR="00AC44C5" w:rsidRPr="00AC44C5">
        <w:rPr>
          <w:rFonts w:ascii="仿宋_GB2312" w:eastAsia="仿宋_GB2312" w:hint="eastAsia"/>
          <w:sz w:val="30"/>
          <w:szCs w:val="30"/>
        </w:rPr>
        <w:t>的实际工作时间不得超过12个月。</w:t>
      </w:r>
    </w:p>
    <w:p w14:paraId="4BFB3933" w14:textId="77777777" w:rsidR="002D0E59" w:rsidRPr="00981306" w:rsidRDefault="00981306" w:rsidP="00CA0C55">
      <w:pPr>
        <w:spacing w:line="420" w:lineRule="exact"/>
        <w:ind w:firstLineChars="200" w:firstLine="602"/>
        <w:rPr>
          <w:rFonts w:ascii="仿宋_GB2312" w:eastAsia="仿宋_GB2312"/>
          <w:b/>
          <w:sz w:val="30"/>
          <w:szCs w:val="30"/>
        </w:rPr>
      </w:pPr>
      <w:r w:rsidRPr="00981306">
        <w:rPr>
          <w:rFonts w:ascii="仿宋_GB2312" w:eastAsia="仿宋_GB2312" w:hint="eastAsia"/>
          <w:b/>
          <w:sz w:val="30"/>
          <w:szCs w:val="30"/>
        </w:rPr>
        <w:t>4.</w:t>
      </w:r>
      <w:r w:rsidR="002D0E59" w:rsidRPr="00981306">
        <w:rPr>
          <w:rFonts w:ascii="仿宋_GB2312" w:eastAsia="仿宋_GB2312" w:hint="eastAsia"/>
          <w:b/>
          <w:sz w:val="30"/>
          <w:szCs w:val="30"/>
        </w:rPr>
        <w:t>人员人工费用</w:t>
      </w:r>
    </w:p>
    <w:p w14:paraId="7FCE2CC5" w14:textId="13C64F71" w:rsidR="00D93788" w:rsidRDefault="002D0E59" w:rsidP="00CA0C55">
      <w:pPr>
        <w:spacing w:line="420" w:lineRule="exact"/>
        <w:ind w:firstLineChars="200" w:firstLine="600"/>
        <w:rPr>
          <w:rFonts w:ascii="仿宋_GB2312" w:eastAsia="仿宋_GB2312"/>
          <w:sz w:val="30"/>
          <w:szCs w:val="30"/>
        </w:rPr>
      </w:pPr>
      <w:r w:rsidRPr="002D0E59">
        <w:rPr>
          <w:rFonts w:ascii="仿宋_GB2312" w:eastAsia="仿宋_GB2312" w:hint="eastAsia"/>
          <w:sz w:val="30"/>
          <w:szCs w:val="30"/>
        </w:rPr>
        <w:t>人员人工费用是每年</w:t>
      </w:r>
      <w:r w:rsidR="00E8722F">
        <w:rPr>
          <w:rFonts w:ascii="仿宋_GB2312" w:eastAsia="仿宋_GB2312" w:hint="eastAsia"/>
          <w:sz w:val="30"/>
          <w:szCs w:val="30"/>
        </w:rPr>
        <w:t>研发</w:t>
      </w:r>
      <w:r w:rsidRPr="002D0E59">
        <w:rPr>
          <w:rFonts w:ascii="仿宋_GB2312" w:eastAsia="仿宋_GB2312" w:hint="eastAsia"/>
          <w:sz w:val="30"/>
          <w:szCs w:val="30"/>
        </w:rPr>
        <w:t>经费统计中损失最多的一个指标。人员费用应包括</w:t>
      </w:r>
      <w:r w:rsidR="00AE7C48">
        <w:rPr>
          <w:rFonts w:ascii="仿宋_GB2312" w:eastAsia="仿宋_GB2312" w:hint="eastAsia"/>
          <w:sz w:val="30"/>
          <w:szCs w:val="30"/>
        </w:rPr>
        <w:t>正式职工的</w:t>
      </w:r>
      <w:r w:rsidRPr="002D0E59">
        <w:rPr>
          <w:rFonts w:ascii="仿宋_GB2312" w:eastAsia="仿宋_GB2312" w:hint="eastAsia"/>
          <w:sz w:val="30"/>
          <w:szCs w:val="30"/>
        </w:rPr>
        <w:t>工资薪金和五险</w:t>
      </w:r>
      <w:proofErr w:type="gramStart"/>
      <w:r w:rsidRPr="002D0E59">
        <w:rPr>
          <w:rFonts w:ascii="仿宋_GB2312" w:eastAsia="仿宋_GB2312" w:hint="eastAsia"/>
          <w:sz w:val="30"/>
          <w:szCs w:val="30"/>
        </w:rPr>
        <w:t>一</w:t>
      </w:r>
      <w:proofErr w:type="gramEnd"/>
      <w:r w:rsidRPr="002D0E59">
        <w:rPr>
          <w:rFonts w:ascii="仿宋_GB2312" w:eastAsia="仿宋_GB2312" w:hint="eastAsia"/>
          <w:sz w:val="30"/>
          <w:szCs w:val="30"/>
        </w:rPr>
        <w:t>金，还包括外聘人</w:t>
      </w:r>
      <w:r w:rsidRPr="00576A4B">
        <w:rPr>
          <w:rFonts w:ascii="仿宋_GB2312" w:eastAsia="仿宋_GB2312" w:hint="eastAsia"/>
          <w:sz w:val="30"/>
          <w:szCs w:val="30"/>
        </w:rPr>
        <w:t>员的劳务费等。</w:t>
      </w:r>
      <w:r w:rsidR="009B3F35" w:rsidRPr="00576A4B">
        <w:rPr>
          <w:rFonts w:ascii="仿宋_GB2312" w:eastAsia="仿宋_GB2312" w:hint="eastAsia"/>
          <w:sz w:val="30"/>
          <w:szCs w:val="30"/>
        </w:rPr>
        <w:t>企业的</w:t>
      </w:r>
      <w:r w:rsidRPr="00576A4B">
        <w:rPr>
          <w:rFonts w:ascii="仿宋_GB2312" w:eastAsia="仿宋_GB2312" w:hint="eastAsia"/>
          <w:sz w:val="30"/>
          <w:szCs w:val="30"/>
        </w:rPr>
        <w:t>财务人员与统计人员共同填报。</w:t>
      </w:r>
    </w:p>
    <w:p w14:paraId="23987A34" w14:textId="4F49EDA8" w:rsidR="00F8235F" w:rsidRPr="00981306" w:rsidRDefault="00981306" w:rsidP="00CA0C55">
      <w:pPr>
        <w:spacing w:line="420" w:lineRule="exact"/>
        <w:ind w:firstLineChars="200" w:firstLine="602"/>
        <w:rPr>
          <w:rFonts w:ascii="仿宋_GB2312" w:eastAsia="仿宋_GB2312"/>
          <w:b/>
          <w:sz w:val="30"/>
          <w:szCs w:val="30"/>
        </w:rPr>
      </w:pPr>
      <w:r w:rsidRPr="00981306">
        <w:rPr>
          <w:rFonts w:ascii="仿宋_GB2312" w:eastAsia="仿宋_GB2312" w:hint="eastAsia"/>
          <w:b/>
          <w:sz w:val="30"/>
          <w:szCs w:val="30"/>
        </w:rPr>
        <w:t>5.</w:t>
      </w:r>
      <w:r w:rsidR="002676FB">
        <w:rPr>
          <w:rFonts w:ascii="仿宋_GB2312" w:eastAsia="仿宋_GB2312" w:hint="eastAsia"/>
          <w:b/>
          <w:sz w:val="30"/>
          <w:szCs w:val="30"/>
        </w:rPr>
        <w:t>按时</w:t>
      </w:r>
      <w:r w:rsidR="00F8235F" w:rsidRPr="00981306">
        <w:rPr>
          <w:rFonts w:ascii="仿宋_GB2312" w:eastAsia="仿宋_GB2312" w:hint="eastAsia"/>
          <w:b/>
          <w:sz w:val="30"/>
          <w:szCs w:val="30"/>
        </w:rPr>
        <w:t>填报项目执行情况</w:t>
      </w:r>
    </w:p>
    <w:p w14:paraId="2B94E174" w14:textId="77777777" w:rsidR="00D93788" w:rsidRDefault="00D93788" w:rsidP="00CA0C55">
      <w:pPr>
        <w:spacing w:line="420" w:lineRule="exact"/>
        <w:ind w:firstLineChars="200" w:firstLine="600"/>
        <w:rPr>
          <w:rFonts w:ascii="仿宋_GB2312" w:eastAsia="仿宋_GB2312"/>
          <w:sz w:val="30"/>
          <w:szCs w:val="30"/>
        </w:rPr>
      </w:pPr>
      <w:r>
        <w:rPr>
          <w:rFonts w:ascii="仿宋_GB2312" w:eastAsia="仿宋_GB2312" w:hint="eastAsia"/>
          <w:sz w:val="30"/>
          <w:szCs w:val="30"/>
        </w:rPr>
        <w:t>审核通过后，</w:t>
      </w:r>
      <w:r w:rsidR="00F8235F">
        <w:rPr>
          <w:rFonts w:ascii="仿宋_GB2312" w:eastAsia="仿宋_GB2312" w:hint="eastAsia"/>
          <w:sz w:val="30"/>
          <w:szCs w:val="30"/>
        </w:rPr>
        <w:t>在系统中</w:t>
      </w:r>
      <w:r>
        <w:rPr>
          <w:rFonts w:ascii="仿宋_GB2312" w:eastAsia="仿宋_GB2312" w:hint="eastAsia"/>
          <w:sz w:val="30"/>
          <w:szCs w:val="30"/>
        </w:rPr>
        <w:t>填报</w:t>
      </w:r>
      <w:r w:rsidR="00F8235F">
        <w:rPr>
          <w:rFonts w:ascii="仿宋_GB2312" w:eastAsia="仿宋_GB2312" w:hint="eastAsia"/>
          <w:sz w:val="30"/>
          <w:szCs w:val="30"/>
        </w:rPr>
        <w:t>企业研究开发项目半年度</w:t>
      </w:r>
      <w:r>
        <w:rPr>
          <w:rFonts w:ascii="仿宋_GB2312" w:eastAsia="仿宋_GB2312" w:hint="eastAsia"/>
          <w:sz w:val="30"/>
          <w:szCs w:val="30"/>
        </w:rPr>
        <w:t>执行情况，</w:t>
      </w:r>
      <w:r w:rsidR="00F8235F" w:rsidRPr="00F8235F">
        <w:rPr>
          <w:rFonts w:ascii="仿宋_GB2312" w:eastAsia="仿宋_GB2312" w:hint="eastAsia"/>
          <w:sz w:val="30"/>
          <w:szCs w:val="30"/>
        </w:rPr>
        <w:t>每年6月、12</w:t>
      </w:r>
      <w:r w:rsidR="00F8235F">
        <w:rPr>
          <w:rFonts w:ascii="仿宋_GB2312" w:eastAsia="仿宋_GB2312" w:hint="eastAsia"/>
          <w:sz w:val="30"/>
          <w:szCs w:val="30"/>
        </w:rPr>
        <w:t>月要填报全部在</w:t>
      </w:r>
      <w:proofErr w:type="gramStart"/>
      <w:r w:rsidR="00F8235F">
        <w:rPr>
          <w:rFonts w:ascii="仿宋_GB2312" w:eastAsia="仿宋_GB2312" w:hint="eastAsia"/>
          <w:sz w:val="30"/>
          <w:szCs w:val="30"/>
        </w:rPr>
        <w:t>研</w:t>
      </w:r>
      <w:proofErr w:type="gramEnd"/>
      <w:r w:rsidR="00F8235F">
        <w:rPr>
          <w:rFonts w:ascii="仿宋_GB2312" w:eastAsia="仿宋_GB2312" w:hint="eastAsia"/>
          <w:sz w:val="30"/>
          <w:szCs w:val="30"/>
        </w:rPr>
        <w:t>项目半年以来的执行情况，填报后保存即可。</w:t>
      </w:r>
    </w:p>
    <w:p w14:paraId="6E59DBBF" w14:textId="07287BB4" w:rsidR="00630CAF" w:rsidRPr="00263F4A" w:rsidRDefault="00630CAF" w:rsidP="00CA0C55">
      <w:pPr>
        <w:widowControl/>
        <w:jc w:val="center"/>
        <w:rPr>
          <w:rFonts w:ascii="方正小标宋简体" w:eastAsia="方正小标宋简体" w:hAnsi="黑体"/>
          <w:sz w:val="44"/>
          <w:szCs w:val="30"/>
        </w:rPr>
      </w:pPr>
      <w:r>
        <w:rPr>
          <w:rFonts w:ascii="仿宋_GB2312" w:eastAsia="仿宋_GB2312"/>
          <w:sz w:val="30"/>
          <w:szCs w:val="30"/>
        </w:rPr>
        <w:br w:type="page"/>
      </w:r>
      <w:r w:rsidRPr="00263F4A">
        <w:rPr>
          <w:rFonts w:ascii="方正小标宋简体" w:eastAsia="方正小标宋简体" w:hAnsi="黑体" w:hint="eastAsia"/>
          <w:sz w:val="44"/>
          <w:szCs w:val="30"/>
        </w:rPr>
        <w:lastRenderedPageBreak/>
        <w:t>研发</w:t>
      </w:r>
      <w:r w:rsidR="005B103E">
        <w:rPr>
          <w:rFonts w:ascii="方正小标宋简体" w:eastAsia="方正小标宋简体" w:hAnsi="黑体" w:hint="eastAsia"/>
          <w:sz w:val="44"/>
          <w:szCs w:val="30"/>
        </w:rPr>
        <w:t>项目</w:t>
      </w:r>
      <w:r w:rsidRPr="00263F4A">
        <w:rPr>
          <w:rFonts w:ascii="方正小标宋简体" w:eastAsia="方正小标宋简体" w:hAnsi="黑体" w:hint="eastAsia"/>
          <w:sz w:val="44"/>
          <w:szCs w:val="30"/>
        </w:rPr>
        <w:t>管理系统——</w:t>
      </w:r>
      <w:r w:rsidR="00B0611D">
        <w:rPr>
          <w:rFonts w:ascii="方正小标宋简体" w:eastAsia="方正小标宋简体" w:hAnsi="黑体" w:hint="eastAsia"/>
          <w:sz w:val="44"/>
          <w:szCs w:val="30"/>
        </w:rPr>
        <w:t>县级科技主管部门</w:t>
      </w:r>
      <w:r w:rsidRPr="00263F4A">
        <w:rPr>
          <w:rFonts w:ascii="方正小标宋简体" w:eastAsia="方正小标宋简体" w:hAnsi="黑体" w:hint="eastAsia"/>
          <w:sz w:val="44"/>
          <w:szCs w:val="30"/>
        </w:rPr>
        <w:t>明白纸</w:t>
      </w:r>
    </w:p>
    <w:p w14:paraId="08502BAC" w14:textId="77777777" w:rsidR="00630CAF" w:rsidRPr="00981306" w:rsidRDefault="00630CAF" w:rsidP="00CA0C55">
      <w:pPr>
        <w:spacing w:line="420" w:lineRule="exact"/>
        <w:ind w:firstLineChars="200" w:firstLine="602"/>
        <w:rPr>
          <w:rFonts w:ascii="黑体" w:eastAsia="黑体" w:hAnsi="黑体"/>
          <w:b/>
          <w:sz w:val="30"/>
          <w:szCs w:val="30"/>
        </w:rPr>
      </w:pPr>
      <w:r w:rsidRPr="00981306">
        <w:rPr>
          <w:rFonts w:ascii="黑体" w:eastAsia="黑体" w:hAnsi="黑体" w:hint="eastAsia"/>
          <w:b/>
          <w:sz w:val="30"/>
          <w:szCs w:val="30"/>
        </w:rPr>
        <w:t>一、</w:t>
      </w:r>
      <w:r w:rsidRPr="00981306">
        <w:rPr>
          <w:rFonts w:ascii="黑体" w:eastAsia="黑体" w:hAnsi="黑体" w:hint="eastAsia"/>
          <w:b/>
          <w:bCs/>
          <w:sz w:val="30"/>
          <w:szCs w:val="30"/>
        </w:rPr>
        <w:t>什么样的企业填报研发项目管理系统？</w:t>
      </w:r>
    </w:p>
    <w:p w14:paraId="06A80D93" w14:textId="77777777" w:rsidR="00630CAF" w:rsidRPr="008F617A" w:rsidRDefault="00630CAF" w:rsidP="00CA0C55">
      <w:pPr>
        <w:spacing w:line="420" w:lineRule="exact"/>
        <w:ind w:firstLineChars="200" w:firstLine="600"/>
        <w:rPr>
          <w:rFonts w:ascii="仿宋_GB2312" w:eastAsia="仿宋_GB2312"/>
          <w:sz w:val="30"/>
          <w:szCs w:val="30"/>
        </w:rPr>
      </w:pPr>
      <w:r w:rsidRPr="008F617A">
        <w:rPr>
          <w:rFonts w:ascii="仿宋_GB2312" w:eastAsia="仿宋_GB2312" w:hint="eastAsia"/>
          <w:sz w:val="30"/>
          <w:szCs w:val="30"/>
        </w:rPr>
        <w:t>1.填报国家统计局企业（单位）研发活动统计报表制度的企业及相关单位。</w:t>
      </w:r>
    </w:p>
    <w:p w14:paraId="781D7AB2" w14:textId="77777777" w:rsidR="00630CAF" w:rsidRPr="008F617A" w:rsidRDefault="00630CAF" w:rsidP="00CA0C55">
      <w:pPr>
        <w:spacing w:line="420" w:lineRule="exact"/>
        <w:ind w:firstLineChars="200" w:firstLine="600"/>
        <w:rPr>
          <w:rFonts w:ascii="仿宋_GB2312" w:eastAsia="仿宋_GB2312"/>
          <w:sz w:val="30"/>
          <w:szCs w:val="30"/>
        </w:rPr>
      </w:pPr>
      <w:r w:rsidRPr="008F617A">
        <w:rPr>
          <w:rFonts w:ascii="仿宋_GB2312" w:eastAsia="仿宋_GB2312" w:hint="eastAsia"/>
          <w:sz w:val="30"/>
          <w:szCs w:val="30"/>
        </w:rPr>
        <w:t>2.有研发活动（开展相应的研发项目，在</w:t>
      </w:r>
      <w:proofErr w:type="gramStart"/>
      <w:r w:rsidRPr="008F617A">
        <w:rPr>
          <w:rFonts w:ascii="仿宋_GB2312" w:eastAsia="仿宋_GB2312" w:hint="eastAsia"/>
          <w:sz w:val="30"/>
          <w:szCs w:val="30"/>
        </w:rPr>
        <w:t>本统计</w:t>
      </w:r>
      <w:proofErr w:type="gramEnd"/>
      <w:r w:rsidRPr="008F617A">
        <w:rPr>
          <w:rFonts w:ascii="仿宋_GB2312" w:eastAsia="仿宋_GB2312" w:hint="eastAsia"/>
          <w:sz w:val="30"/>
          <w:szCs w:val="30"/>
        </w:rPr>
        <w:t>年度有研发项目）</w:t>
      </w:r>
      <w:r>
        <w:rPr>
          <w:rFonts w:ascii="仿宋_GB2312" w:eastAsia="仿宋_GB2312" w:hint="eastAsia"/>
          <w:sz w:val="30"/>
          <w:szCs w:val="30"/>
        </w:rPr>
        <w:t>的企业及</w:t>
      </w:r>
      <w:r w:rsidRPr="008F617A">
        <w:rPr>
          <w:rFonts w:ascii="仿宋_GB2312" w:eastAsia="仿宋_GB2312" w:hint="eastAsia"/>
          <w:sz w:val="30"/>
          <w:szCs w:val="30"/>
        </w:rPr>
        <w:t>相关单位。</w:t>
      </w:r>
    </w:p>
    <w:p w14:paraId="1DF8E4A5" w14:textId="77777777" w:rsidR="00630CAF" w:rsidRPr="00981306" w:rsidRDefault="00630CAF" w:rsidP="00CA0C55">
      <w:pPr>
        <w:spacing w:line="420" w:lineRule="exact"/>
        <w:ind w:firstLineChars="200" w:firstLine="602"/>
        <w:rPr>
          <w:rFonts w:ascii="黑体" w:eastAsia="黑体" w:hAnsi="黑体"/>
          <w:b/>
          <w:sz w:val="30"/>
          <w:szCs w:val="30"/>
        </w:rPr>
      </w:pPr>
      <w:r w:rsidRPr="00981306">
        <w:rPr>
          <w:rFonts w:ascii="黑体" w:eastAsia="黑体" w:hAnsi="黑体" w:hint="eastAsia"/>
          <w:b/>
          <w:sz w:val="30"/>
          <w:szCs w:val="30"/>
        </w:rPr>
        <w:t>二、什么样的项目需要在系统中进行备案？</w:t>
      </w:r>
    </w:p>
    <w:p w14:paraId="706849A8" w14:textId="44904390" w:rsidR="00630CAF" w:rsidRDefault="00630CAF" w:rsidP="00CA0C55">
      <w:pPr>
        <w:spacing w:line="420" w:lineRule="exact"/>
        <w:ind w:firstLineChars="200" w:firstLine="600"/>
        <w:rPr>
          <w:rFonts w:ascii="仿宋_GB2312" w:eastAsia="仿宋_GB2312"/>
          <w:sz w:val="30"/>
          <w:szCs w:val="30"/>
        </w:rPr>
      </w:pPr>
      <w:r>
        <w:rPr>
          <w:rFonts w:ascii="仿宋_GB2312" w:eastAsia="仿宋_GB2312" w:hint="eastAsia"/>
          <w:sz w:val="30"/>
          <w:szCs w:val="30"/>
        </w:rPr>
        <w:t>研发项目指企业（单位）</w:t>
      </w:r>
      <w:r w:rsidRPr="00AB3D9E">
        <w:rPr>
          <w:rFonts w:ascii="仿宋_GB2312" w:eastAsia="仿宋_GB2312" w:hint="eastAsia"/>
          <w:sz w:val="30"/>
          <w:szCs w:val="30"/>
        </w:rPr>
        <w:t>按照制订的科研开发计划或签订的科研项目协议书，明确独立工作计划、工作时间、工作经费和工作人员，开展</w:t>
      </w:r>
      <w:r w:rsidR="009F0991">
        <w:rPr>
          <w:rFonts w:ascii="仿宋_GB2312" w:eastAsia="仿宋_GB2312" w:hint="eastAsia"/>
          <w:sz w:val="30"/>
          <w:szCs w:val="30"/>
        </w:rPr>
        <w:t>的</w:t>
      </w:r>
      <w:r w:rsidRPr="00AB3D9E">
        <w:rPr>
          <w:rFonts w:ascii="仿宋_GB2312" w:eastAsia="仿宋_GB2312" w:hint="eastAsia"/>
          <w:sz w:val="30"/>
          <w:szCs w:val="30"/>
        </w:rPr>
        <w:t>基础研究、应用研究及试验发展活动项目</w:t>
      </w:r>
      <w:r>
        <w:rPr>
          <w:rFonts w:ascii="仿宋_GB2312" w:eastAsia="仿宋_GB2312" w:hint="eastAsia"/>
          <w:sz w:val="30"/>
          <w:szCs w:val="30"/>
        </w:rPr>
        <w:t>（不</w:t>
      </w:r>
      <w:r w:rsidR="009F0991">
        <w:rPr>
          <w:rFonts w:ascii="仿宋_GB2312" w:eastAsia="仿宋_GB2312" w:hint="eastAsia"/>
          <w:sz w:val="30"/>
          <w:szCs w:val="30"/>
        </w:rPr>
        <w:t>包含</w:t>
      </w:r>
      <w:r>
        <w:rPr>
          <w:rFonts w:ascii="仿宋_GB2312" w:eastAsia="仿宋_GB2312" w:hint="eastAsia"/>
          <w:sz w:val="30"/>
          <w:szCs w:val="30"/>
        </w:rPr>
        <w:t>试生产阶段的项目）</w:t>
      </w:r>
      <w:r w:rsidRPr="00AB3D9E">
        <w:rPr>
          <w:rFonts w:ascii="仿宋_GB2312" w:eastAsia="仿宋_GB2312" w:hint="eastAsia"/>
          <w:sz w:val="30"/>
          <w:szCs w:val="30"/>
        </w:rPr>
        <w:t>。</w:t>
      </w:r>
    </w:p>
    <w:p w14:paraId="6BDEA951" w14:textId="371E6E4D" w:rsidR="00630CAF" w:rsidRPr="00981306" w:rsidRDefault="00630CAF" w:rsidP="00CA0C55">
      <w:pPr>
        <w:spacing w:line="420" w:lineRule="exact"/>
        <w:ind w:firstLineChars="200" w:firstLine="602"/>
        <w:rPr>
          <w:rFonts w:ascii="黑体" w:eastAsia="黑体" w:hAnsi="黑体"/>
          <w:b/>
          <w:sz w:val="30"/>
          <w:szCs w:val="30"/>
        </w:rPr>
      </w:pPr>
      <w:r w:rsidRPr="00981306">
        <w:rPr>
          <w:rFonts w:ascii="黑体" w:eastAsia="黑体" w:hAnsi="黑体" w:hint="eastAsia"/>
          <w:b/>
          <w:sz w:val="30"/>
          <w:szCs w:val="30"/>
        </w:rPr>
        <w:t>三、操作流程图</w:t>
      </w:r>
    </w:p>
    <w:p w14:paraId="581268DB" w14:textId="77777777" w:rsidR="00630CAF" w:rsidRDefault="00630CAF" w:rsidP="00630CAF">
      <w:pPr>
        <w:jc w:val="center"/>
        <w:rPr>
          <w:rFonts w:ascii="仿宋_GB2312" w:eastAsia="仿宋_GB2312"/>
          <w:sz w:val="30"/>
          <w:szCs w:val="30"/>
        </w:rPr>
      </w:pPr>
      <w:r w:rsidRPr="008F617A">
        <w:rPr>
          <w:noProof/>
        </w:rPr>
        <w:drawing>
          <wp:inline distT="0" distB="0" distL="0" distR="0" wp14:anchorId="17D61726" wp14:editId="6989F45B">
            <wp:extent cx="3802380" cy="4427308"/>
            <wp:effectExtent l="0" t="0" r="7620" b="0"/>
            <wp:docPr id="2"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2" name="Picture 6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806775" cy="4432426"/>
                    </a:xfrm>
                    <a:prstGeom prst="rect">
                      <a:avLst/>
                    </a:prstGeom>
                    <a:noFill/>
                    <a:ln>
                      <a:noFill/>
                    </a:ln>
                    <a:effectLst/>
                  </pic:spPr>
                </pic:pic>
              </a:graphicData>
            </a:graphic>
          </wp:inline>
        </w:drawing>
      </w:r>
    </w:p>
    <w:p w14:paraId="554D9111" w14:textId="63ECDC1C" w:rsidR="00630CAF" w:rsidRPr="00630CAF" w:rsidRDefault="00630CAF" w:rsidP="00CA0C55">
      <w:pPr>
        <w:spacing w:line="420" w:lineRule="exact"/>
        <w:ind w:firstLineChars="200" w:firstLine="602"/>
        <w:rPr>
          <w:rFonts w:ascii="黑体" w:eastAsia="黑体" w:hAnsi="黑体"/>
          <w:b/>
          <w:sz w:val="30"/>
          <w:szCs w:val="30"/>
        </w:rPr>
      </w:pPr>
      <w:r w:rsidRPr="00981306">
        <w:rPr>
          <w:rFonts w:ascii="黑体" w:eastAsia="黑体" w:hAnsi="黑体" w:hint="eastAsia"/>
          <w:b/>
          <w:sz w:val="30"/>
          <w:szCs w:val="30"/>
        </w:rPr>
        <w:t>四、</w:t>
      </w:r>
      <w:r w:rsidRPr="00630CAF">
        <w:rPr>
          <w:rFonts w:ascii="黑体" w:eastAsia="黑体" w:hAnsi="黑体" w:hint="eastAsia"/>
          <w:b/>
          <w:sz w:val="30"/>
          <w:szCs w:val="30"/>
        </w:rPr>
        <w:t>审核</w:t>
      </w:r>
      <w:r w:rsidR="008A6387">
        <w:rPr>
          <w:rFonts w:ascii="黑体" w:eastAsia="黑体" w:hAnsi="黑体" w:hint="eastAsia"/>
          <w:b/>
          <w:sz w:val="30"/>
          <w:szCs w:val="30"/>
        </w:rPr>
        <w:t>工作</w:t>
      </w:r>
      <w:r w:rsidR="005B720C">
        <w:rPr>
          <w:rFonts w:ascii="黑体" w:eastAsia="黑体" w:hAnsi="黑体" w:hint="eastAsia"/>
          <w:b/>
          <w:sz w:val="30"/>
          <w:szCs w:val="30"/>
        </w:rPr>
        <w:t>注意事项</w:t>
      </w:r>
    </w:p>
    <w:p w14:paraId="1BC32E84" w14:textId="41AD6B40" w:rsidR="00630CAF" w:rsidRPr="00630CAF" w:rsidRDefault="00630CAF" w:rsidP="00CA0C55">
      <w:pPr>
        <w:spacing w:line="420" w:lineRule="exact"/>
        <w:ind w:firstLineChars="200" w:firstLine="600"/>
        <w:rPr>
          <w:rFonts w:ascii="仿宋_GB2312" w:eastAsia="仿宋_GB2312"/>
          <w:sz w:val="30"/>
          <w:szCs w:val="30"/>
        </w:rPr>
      </w:pPr>
      <w:r w:rsidRPr="00630CAF">
        <w:rPr>
          <w:rFonts w:ascii="仿宋_GB2312" w:eastAsia="仿宋_GB2312" w:hint="eastAsia"/>
          <w:sz w:val="30"/>
          <w:szCs w:val="30"/>
        </w:rPr>
        <w:t>企业提交</w:t>
      </w:r>
      <w:r w:rsidR="00046294">
        <w:rPr>
          <w:rFonts w:ascii="仿宋_GB2312" w:eastAsia="仿宋_GB2312" w:hint="eastAsia"/>
          <w:sz w:val="30"/>
          <w:szCs w:val="30"/>
        </w:rPr>
        <w:t>的</w:t>
      </w:r>
      <w:r w:rsidRPr="00630CAF">
        <w:rPr>
          <w:rFonts w:ascii="仿宋_GB2312" w:eastAsia="仿宋_GB2312" w:hint="eastAsia"/>
          <w:sz w:val="30"/>
          <w:szCs w:val="30"/>
        </w:rPr>
        <w:t>立项书</w:t>
      </w:r>
      <w:r w:rsidR="00046294">
        <w:rPr>
          <w:rFonts w:ascii="仿宋_GB2312" w:eastAsia="仿宋_GB2312" w:hint="eastAsia"/>
          <w:sz w:val="30"/>
          <w:szCs w:val="30"/>
        </w:rPr>
        <w:t>、</w:t>
      </w:r>
      <w:proofErr w:type="gramStart"/>
      <w:r w:rsidRPr="00630CAF">
        <w:rPr>
          <w:rFonts w:ascii="仿宋_GB2312" w:eastAsia="仿宋_GB2312" w:hint="eastAsia"/>
          <w:sz w:val="30"/>
          <w:szCs w:val="30"/>
        </w:rPr>
        <w:t>备案表若审核</w:t>
      </w:r>
      <w:proofErr w:type="gramEnd"/>
      <w:r w:rsidRPr="00630CAF">
        <w:rPr>
          <w:rFonts w:ascii="仿宋_GB2312" w:eastAsia="仿宋_GB2312" w:hint="eastAsia"/>
          <w:sz w:val="30"/>
          <w:szCs w:val="30"/>
        </w:rPr>
        <w:t>通过，需要将审核备案部门意见盖章上传，盖章的审核</w:t>
      </w:r>
      <w:proofErr w:type="gramStart"/>
      <w:r w:rsidRPr="00630CAF">
        <w:rPr>
          <w:rFonts w:ascii="仿宋_GB2312" w:eastAsia="仿宋_GB2312" w:hint="eastAsia"/>
          <w:sz w:val="30"/>
          <w:szCs w:val="30"/>
        </w:rPr>
        <w:t>意见页可通用</w:t>
      </w:r>
      <w:proofErr w:type="gramEnd"/>
      <w:r w:rsidRPr="00630CAF">
        <w:rPr>
          <w:rFonts w:ascii="仿宋_GB2312" w:eastAsia="仿宋_GB2312" w:hint="eastAsia"/>
          <w:sz w:val="30"/>
          <w:szCs w:val="30"/>
        </w:rPr>
        <w:t>。审核通过请提醒企业</w:t>
      </w:r>
      <w:r w:rsidR="00046294" w:rsidRPr="00EB30FA">
        <w:rPr>
          <w:rFonts w:ascii="仿宋_GB2312" w:eastAsia="仿宋_GB2312" w:hint="eastAsia"/>
          <w:sz w:val="30"/>
          <w:szCs w:val="30"/>
        </w:rPr>
        <w:t>每年6月、12月</w:t>
      </w:r>
      <w:r w:rsidRPr="00630CAF">
        <w:rPr>
          <w:rFonts w:ascii="仿宋_GB2312" w:eastAsia="仿宋_GB2312" w:hint="eastAsia"/>
          <w:sz w:val="30"/>
          <w:szCs w:val="30"/>
        </w:rPr>
        <w:t>填写项目执行情况；若驳回修改或者不通过，请提醒申报企业根据审核意见，修改立项书</w:t>
      </w:r>
      <w:r w:rsidR="00046294">
        <w:rPr>
          <w:rFonts w:ascii="仿宋_GB2312" w:eastAsia="仿宋_GB2312" w:hint="eastAsia"/>
          <w:sz w:val="30"/>
          <w:szCs w:val="30"/>
        </w:rPr>
        <w:t>、</w:t>
      </w:r>
      <w:r w:rsidRPr="00630CAF">
        <w:rPr>
          <w:rFonts w:ascii="仿宋_GB2312" w:eastAsia="仿宋_GB2312" w:hint="eastAsia"/>
          <w:sz w:val="30"/>
          <w:szCs w:val="30"/>
        </w:rPr>
        <w:t>备案</w:t>
      </w:r>
      <w:proofErr w:type="gramStart"/>
      <w:r w:rsidRPr="00630CAF">
        <w:rPr>
          <w:rFonts w:ascii="仿宋_GB2312" w:eastAsia="仿宋_GB2312" w:hint="eastAsia"/>
          <w:sz w:val="30"/>
          <w:szCs w:val="30"/>
        </w:rPr>
        <w:t>表</w:t>
      </w:r>
      <w:r w:rsidR="003F683B">
        <w:rPr>
          <w:rFonts w:ascii="仿宋_GB2312" w:eastAsia="仿宋_GB2312" w:hint="eastAsia"/>
          <w:sz w:val="30"/>
          <w:szCs w:val="30"/>
        </w:rPr>
        <w:t>相关</w:t>
      </w:r>
      <w:proofErr w:type="gramEnd"/>
      <w:r w:rsidRPr="00630CAF">
        <w:rPr>
          <w:rFonts w:ascii="仿宋_GB2312" w:eastAsia="仿宋_GB2312" w:hint="eastAsia"/>
          <w:sz w:val="30"/>
          <w:szCs w:val="30"/>
        </w:rPr>
        <w:t>内容。</w:t>
      </w:r>
    </w:p>
    <w:p w14:paraId="29DC42AA" w14:textId="7E8B36C4" w:rsidR="00630CAF" w:rsidRPr="00630CAF" w:rsidRDefault="000D40C0" w:rsidP="00CA0C55">
      <w:pPr>
        <w:spacing w:line="420" w:lineRule="exact"/>
        <w:ind w:firstLineChars="200" w:firstLine="600"/>
        <w:rPr>
          <w:rFonts w:ascii="仿宋_GB2312" w:eastAsia="仿宋_GB2312"/>
          <w:sz w:val="30"/>
          <w:szCs w:val="30"/>
        </w:rPr>
      </w:pPr>
      <w:r>
        <w:rPr>
          <w:rFonts w:ascii="仿宋_GB2312" w:eastAsia="仿宋_GB2312" w:hint="eastAsia"/>
          <w:sz w:val="30"/>
          <w:szCs w:val="30"/>
        </w:rPr>
        <w:t>督促</w:t>
      </w:r>
      <w:r w:rsidR="00630CAF" w:rsidRPr="00630CAF">
        <w:rPr>
          <w:rFonts w:ascii="仿宋_GB2312" w:eastAsia="仿宋_GB2312" w:hint="eastAsia"/>
          <w:sz w:val="30"/>
          <w:szCs w:val="30"/>
        </w:rPr>
        <w:t>企业规范填报系统，若发现填报异常情况，及时与企业沟通，指导其按照研发辅助</w:t>
      </w:r>
      <w:proofErr w:type="gramStart"/>
      <w:r w:rsidR="00630CAF" w:rsidRPr="00630CAF">
        <w:rPr>
          <w:rFonts w:ascii="仿宋_GB2312" w:eastAsia="仿宋_GB2312" w:hint="eastAsia"/>
          <w:sz w:val="30"/>
          <w:szCs w:val="30"/>
        </w:rPr>
        <w:t>账</w:t>
      </w:r>
      <w:proofErr w:type="gramEnd"/>
      <w:r w:rsidR="00630CAF" w:rsidRPr="00630CAF">
        <w:rPr>
          <w:rFonts w:ascii="仿宋_GB2312" w:eastAsia="仿宋_GB2312" w:hint="eastAsia"/>
          <w:sz w:val="30"/>
          <w:szCs w:val="30"/>
        </w:rPr>
        <w:t>填报。对本县（区、市）立项的研发项目进行调度和督导，</w:t>
      </w:r>
      <w:r w:rsidR="00D81CBD" w:rsidRPr="00630CAF">
        <w:rPr>
          <w:rFonts w:ascii="仿宋_GB2312" w:eastAsia="仿宋_GB2312" w:hint="eastAsia"/>
          <w:sz w:val="30"/>
          <w:szCs w:val="30"/>
        </w:rPr>
        <w:t>及时</w:t>
      </w:r>
      <w:r w:rsidR="00630CAF" w:rsidRPr="00630CAF">
        <w:rPr>
          <w:rFonts w:ascii="仿宋_GB2312" w:eastAsia="仿宋_GB2312" w:hint="eastAsia"/>
          <w:sz w:val="30"/>
          <w:szCs w:val="30"/>
        </w:rPr>
        <w:t>掌握本县（区、市）研发情况</w:t>
      </w:r>
      <w:r w:rsidR="00046294">
        <w:rPr>
          <w:rFonts w:ascii="仿宋_GB2312" w:eastAsia="仿宋_GB2312" w:hint="eastAsia"/>
          <w:sz w:val="30"/>
          <w:szCs w:val="30"/>
        </w:rPr>
        <w:t>。</w:t>
      </w:r>
    </w:p>
    <w:p w14:paraId="01F63CE4" w14:textId="77777777" w:rsidR="00630CAF" w:rsidRPr="00981306" w:rsidRDefault="00630CAF" w:rsidP="00CA0C55">
      <w:pPr>
        <w:spacing w:line="420" w:lineRule="exact"/>
        <w:ind w:firstLineChars="200" w:firstLine="602"/>
        <w:rPr>
          <w:rFonts w:ascii="黑体" w:eastAsia="黑体" w:hAnsi="黑体"/>
          <w:b/>
          <w:sz w:val="30"/>
          <w:szCs w:val="30"/>
        </w:rPr>
      </w:pPr>
      <w:r>
        <w:rPr>
          <w:rFonts w:ascii="黑体" w:eastAsia="黑体" w:hAnsi="黑体" w:hint="eastAsia"/>
          <w:b/>
          <w:sz w:val="30"/>
          <w:szCs w:val="30"/>
        </w:rPr>
        <w:lastRenderedPageBreak/>
        <w:t>五、</w:t>
      </w:r>
      <w:r w:rsidRPr="00981306">
        <w:rPr>
          <w:rFonts w:ascii="黑体" w:eastAsia="黑体" w:hAnsi="黑体" w:hint="eastAsia"/>
          <w:b/>
          <w:sz w:val="30"/>
          <w:szCs w:val="30"/>
        </w:rPr>
        <w:t>立项备案阶段填报注意事项</w:t>
      </w:r>
    </w:p>
    <w:p w14:paraId="1F5B364C" w14:textId="77777777" w:rsidR="00576A4B" w:rsidRPr="00981306" w:rsidRDefault="00576A4B" w:rsidP="00576A4B">
      <w:pPr>
        <w:spacing w:line="420" w:lineRule="exact"/>
        <w:ind w:firstLineChars="200" w:firstLine="602"/>
        <w:rPr>
          <w:rFonts w:ascii="仿宋_GB2312" w:eastAsia="仿宋_GB2312"/>
          <w:b/>
          <w:sz w:val="30"/>
          <w:szCs w:val="30"/>
        </w:rPr>
      </w:pPr>
      <w:r w:rsidRPr="00981306">
        <w:rPr>
          <w:rFonts w:ascii="仿宋_GB2312" w:eastAsia="仿宋_GB2312" w:hint="eastAsia"/>
          <w:b/>
          <w:sz w:val="30"/>
          <w:szCs w:val="30"/>
        </w:rPr>
        <w:t>1.项目名称</w:t>
      </w:r>
    </w:p>
    <w:p w14:paraId="562E618C" w14:textId="77777777" w:rsidR="006E0149" w:rsidRDefault="006E0149" w:rsidP="006E0149">
      <w:pPr>
        <w:spacing w:line="420" w:lineRule="exact"/>
        <w:ind w:firstLineChars="200" w:firstLine="600"/>
        <w:rPr>
          <w:rFonts w:ascii="仿宋_GB2312" w:eastAsia="仿宋_GB2312"/>
          <w:sz w:val="30"/>
          <w:szCs w:val="30"/>
        </w:rPr>
      </w:pPr>
      <w:r>
        <w:rPr>
          <w:rFonts w:ascii="仿宋_GB2312" w:eastAsia="仿宋_GB2312" w:hint="eastAsia"/>
          <w:sz w:val="30"/>
          <w:szCs w:val="30"/>
        </w:rPr>
        <w:t>项目名称</w:t>
      </w:r>
      <w:r w:rsidRPr="007A48E6">
        <w:rPr>
          <w:rFonts w:ascii="仿宋_GB2312" w:eastAsia="仿宋_GB2312" w:hint="eastAsia"/>
          <w:sz w:val="30"/>
          <w:szCs w:val="30"/>
        </w:rPr>
        <w:t>参考立项计划书、项目任务书、项目合同书账</w:t>
      </w:r>
      <w:r>
        <w:rPr>
          <w:rFonts w:ascii="仿宋_GB2312" w:eastAsia="仿宋_GB2312" w:hint="eastAsia"/>
          <w:sz w:val="30"/>
          <w:szCs w:val="30"/>
        </w:rPr>
        <w:t>，</w:t>
      </w:r>
      <w:r w:rsidRPr="007A48E6">
        <w:rPr>
          <w:rFonts w:ascii="仿宋_GB2312" w:eastAsia="仿宋_GB2312" w:hint="eastAsia"/>
          <w:sz w:val="30"/>
          <w:szCs w:val="30"/>
        </w:rPr>
        <w:t>应与企业会计账中有关研究开发会</w:t>
      </w:r>
      <w:r>
        <w:rPr>
          <w:rFonts w:ascii="仿宋_GB2312" w:eastAsia="仿宋_GB2312" w:hint="eastAsia"/>
          <w:sz w:val="30"/>
          <w:szCs w:val="30"/>
        </w:rPr>
        <w:t>计科目或向税务部门提供的研发支出辅助账中归集的项目具体名称对应</w:t>
      </w:r>
      <w:r w:rsidRPr="007A48E6">
        <w:rPr>
          <w:rFonts w:ascii="仿宋_GB2312" w:eastAsia="仿宋_GB2312" w:hint="eastAsia"/>
          <w:sz w:val="30"/>
          <w:szCs w:val="30"/>
        </w:rPr>
        <w:t>。</w:t>
      </w:r>
      <w:r w:rsidRPr="00981365">
        <w:rPr>
          <w:rFonts w:ascii="仿宋_GB2312" w:eastAsia="仿宋_GB2312" w:hint="eastAsia"/>
          <w:sz w:val="30"/>
          <w:szCs w:val="30"/>
        </w:rPr>
        <w:t>填报企业全部研发项目，包括委外项目。</w:t>
      </w:r>
    </w:p>
    <w:p w14:paraId="4C611BF7" w14:textId="77777777" w:rsidR="006E0149" w:rsidRDefault="006E0149" w:rsidP="006E0149">
      <w:pPr>
        <w:spacing w:line="420" w:lineRule="exact"/>
        <w:ind w:firstLineChars="200" w:firstLine="600"/>
        <w:rPr>
          <w:rFonts w:ascii="仿宋_GB2312" w:eastAsia="仿宋_GB2312"/>
          <w:sz w:val="30"/>
          <w:szCs w:val="30"/>
        </w:rPr>
      </w:pPr>
      <w:r>
        <w:rPr>
          <w:rFonts w:ascii="仿宋_GB2312" w:eastAsia="仿宋_GB2312" w:hint="eastAsia"/>
          <w:sz w:val="30"/>
          <w:szCs w:val="30"/>
        </w:rPr>
        <w:t>项目名称须</w:t>
      </w:r>
      <w:r w:rsidRPr="007A48E6">
        <w:rPr>
          <w:rFonts w:ascii="仿宋_GB2312" w:eastAsia="仿宋_GB2312" w:hint="eastAsia"/>
          <w:sz w:val="30"/>
          <w:szCs w:val="30"/>
        </w:rPr>
        <w:t>用中文，详细、完整填写，不能过于简单、笼统，最少需要5个中文汉字</w:t>
      </w:r>
      <w:r>
        <w:rPr>
          <w:rFonts w:ascii="仿宋_GB2312" w:eastAsia="仿宋_GB2312" w:hint="eastAsia"/>
          <w:sz w:val="30"/>
          <w:szCs w:val="30"/>
        </w:rPr>
        <w:t>。尽量不要出现“技改、改造、年产、生产线、打样、翻新</w:t>
      </w:r>
      <w:r w:rsidRPr="007A48E6">
        <w:rPr>
          <w:rFonts w:ascii="仿宋_GB2312" w:eastAsia="仿宋_GB2312" w:hint="eastAsia"/>
          <w:sz w:val="30"/>
          <w:szCs w:val="30"/>
        </w:rPr>
        <w:t>、产业化、示范、推广、CYH、JG</w:t>
      </w:r>
      <w:r>
        <w:rPr>
          <w:rFonts w:ascii="仿宋_GB2312" w:eastAsia="仿宋_GB2312" w:hint="eastAsia"/>
          <w:sz w:val="30"/>
          <w:szCs w:val="30"/>
        </w:rPr>
        <w:t>、系统”等字样，</w:t>
      </w:r>
      <w:r w:rsidRPr="00981365">
        <w:rPr>
          <w:rFonts w:ascii="仿宋_GB2312" w:eastAsia="仿宋_GB2312" w:hint="eastAsia"/>
          <w:sz w:val="30"/>
          <w:szCs w:val="30"/>
        </w:rPr>
        <w:t>否则不能判断为R&amp;D项目。</w:t>
      </w:r>
      <w:r w:rsidRPr="002D0E59">
        <w:rPr>
          <w:rFonts w:ascii="仿宋_GB2312" w:eastAsia="仿宋_GB2312" w:hint="eastAsia"/>
          <w:sz w:val="30"/>
          <w:szCs w:val="30"/>
        </w:rPr>
        <w:t>技改项目一般</w:t>
      </w:r>
      <w:proofErr w:type="gramStart"/>
      <w:r w:rsidRPr="002D0E59">
        <w:rPr>
          <w:rFonts w:ascii="仿宋_GB2312" w:eastAsia="仿宋_GB2312" w:hint="eastAsia"/>
          <w:sz w:val="30"/>
          <w:szCs w:val="30"/>
        </w:rPr>
        <w:t>不</w:t>
      </w:r>
      <w:proofErr w:type="gramEnd"/>
      <w:r w:rsidRPr="002D0E59">
        <w:rPr>
          <w:rFonts w:ascii="仿宋_GB2312" w:eastAsia="仿宋_GB2312" w:hint="eastAsia"/>
          <w:sz w:val="30"/>
          <w:szCs w:val="30"/>
        </w:rPr>
        <w:t>认定为</w:t>
      </w:r>
      <w:r>
        <w:rPr>
          <w:rFonts w:ascii="仿宋_GB2312" w:eastAsia="仿宋_GB2312" w:hint="eastAsia"/>
          <w:sz w:val="30"/>
          <w:szCs w:val="30"/>
        </w:rPr>
        <w:t>研发</w:t>
      </w:r>
      <w:r w:rsidRPr="002D0E59">
        <w:rPr>
          <w:rFonts w:ascii="仿宋_GB2312" w:eastAsia="仿宋_GB2312" w:hint="eastAsia"/>
          <w:sz w:val="30"/>
          <w:szCs w:val="30"/>
        </w:rPr>
        <w:t>项目</w:t>
      </w:r>
      <w:r>
        <w:rPr>
          <w:rFonts w:ascii="仿宋_GB2312" w:eastAsia="仿宋_GB2312" w:hint="eastAsia"/>
          <w:sz w:val="30"/>
          <w:szCs w:val="30"/>
        </w:rPr>
        <w:t>。</w:t>
      </w:r>
    </w:p>
    <w:p w14:paraId="447A9FFB" w14:textId="77777777" w:rsidR="006E0149" w:rsidRDefault="006E0149" w:rsidP="006E0149">
      <w:pPr>
        <w:spacing w:line="420" w:lineRule="exact"/>
        <w:ind w:firstLineChars="200" w:firstLine="600"/>
        <w:rPr>
          <w:rFonts w:ascii="仿宋_GB2312" w:eastAsia="仿宋_GB2312"/>
          <w:sz w:val="30"/>
          <w:szCs w:val="30"/>
        </w:rPr>
      </w:pPr>
      <w:r>
        <w:rPr>
          <w:rFonts w:ascii="仿宋_GB2312" w:eastAsia="仿宋_GB2312" w:hint="eastAsia"/>
          <w:sz w:val="30"/>
          <w:szCs w:val="30"/>
        </w:rPr>
        <w:t>项目名称</w:t>
      </w:r>
      <w:r w:rsidRPr="00981365">
        <w:rPr>
          <w:rFonts w:ascii="仿宋_GB2312" w:eastAsia="仿宋_GB2312" w:hint="eastAsia"/>
          <w:sz w:val="30"/>
          <w:szCs w:val="30"/>
        </w:rPr>
        <w:t>包括研究对象、关键技术点和“研发开发”等关键词</w:t>
      </w:r>
      <w:r>
        <w:rPr>
          <w:rFonts w:ascii="仿宋_GB2312" w:eastAsia="仿宋_GB2312" w:hint="eastAsia"/>
          <w:sz w:val="30"/>
          <w:szCs w:val="30"/>
        </w:rPr>
        <w:t>。</w:t>
      </w:r>
      <w:r w:rsidRPr="007A48E6">
        <w:rPr>
          <w:rFonts w:ascii="仿宋_GB2312" w:eastAsia="仿宋_GB2312" w:hint="eastAsia"/>
          <w:sz w:val="30"/>
          <w:szCs w:val="30"/>
        </w:rPr>
        <w:t>正确填报范例：</w:t>
      </w:r>
      <w:r>
        <w:rPr>
          <w:rFonts w:ascii="仿宋_GB2312" w:eastAsia="仿宋_GB2312" w:hint="eastAsia"/>
          <w:sz w:val="30"/>
          <w:szCs w:val="30"/>
        </w:rPr>
        <w:t>*</w:t>
      </w:r>
      <w:r>
        <w:rPr>
          <w:rFonts w:ascii="仿宋_GB2312" w:eastAsia="仿宋_GB2312"/>
          <w:sz w:val="30"/>
          <w:szCs w:val="30"/>
        </w:rPr>
        <w:t>**</w:t>
      </w:r>
      <w:r>
        <w:rPr>
          <w:rFonts w:ascii="仿宋_GB2312" w:eastAsia="仿宋_GB2312" w:hint="eastAsia"/>
          <w:sz w:val="30"/>
          <w:szCs w:val="30"/>
        </w:rPr>
        <w:t>（</w:t>
      </w:r>
      <w:r w:rsidRPr="007A48E6">
        <w:rPr>
          <w:rFonts w:ascii="仿宋_GB2312" w:eastAsia="仿宋_GB2312" w:hint="eastAsia"/>
          <w:sz w:val="30"/>
          <w:szCs w:val="30"/>
        </w:rPr>
        <w:t>论文/专著/原理/技术/工艺/基础软件</w:t>
      </w:r>
      <w:r>
        <w:rPr>
          <w:rFonts w:ascii="仿宋_GB2312" w:eastAsia="仿宋_GB2312" w:hint="eastAsia"/>
          <w:sz w:val="30"/>
          <w:szCs w:val="30"/>
        </w:rPr>
        <w:t>）</w:t>
      </w:r>
      <w:r w:rsidRPr="007A48E6">
        <w:rPr>
          <w:rFonts w:ascii="仿宋_GB2312" w:eastAsia="仿宋_GB2312" w:hint="eastAsia"/>
          <w:sz w:val="30"/>
          <w:szCs w:val="30"/>
        </w:rPr>
        <w:t>的研发/研究</w:t>
      </w:r>
      <w:r>
        <w:rPr>
          <w:rFonts w:ascii="仿宋_GB2312" w:eastAsia="仿宋_GB2312" w:hint="eastAsia"/>
          <w:sz w:val="30"/>
          <w:szCs w:val="30"/>
        </w:rPr>
        <w:t>；例如：</w:t>
      </w:r>
      <w:r w:rsidRPr="007A48E6">
        <w:rPr>
          <w:rFonts w:ascii="仿宋_GB2312" w:eastAsia="仿宋_GB2312" w:hint="eastAsia"/>
          <w:sz w:val="30"/>
          <w:szCs w:val="30"/>
        </w:rPr>
        <w:t>“多功能过滤装置的研究开发”</w:t>
      </w:r>
      <w:r>
        <w:rPr>
          <w:rFonts w:ascii="仿宋_GB2312" w:eastAsia="仿宋_GB2312" w:hint="eastAsia"/>
          <w:sz w:val="30"/>
          <w:szCs w:val="30"/>
        </w:rPr>
        <w:t>；</w:t>
      </w:r>
      <w:r w:rsidRPr="007A48E6">
        <w:rPr>
          <w:rFonts w:ascii="仿宋_GB2312" w:eastAsia="仿宋_GB2312" w:hint="eastAsia"/>
          <w:sz w:val="30"/>
          <w:szCs w:val="30"/>
        </w:rPr>
        <w:t>“高成形性铝合金汽车车身板制造工艺技术研究”</w:t>
      </w:r>
      <w:r>
        <w:rPr>
          <w:rFonts w:ascii="仿宋_GB2312" w:eastAsia="仿宋_GB2312" w:hint="eastAsia"/>
          <w:sz w:val="30"/>
          <w:szCs w:val="30"/>
        </w:rPr>
        <w:t>。</w:t>
      </w:r>
    </w:p>
    <w:p w14:paraId="48A0A6DE" w14:textId="2F584470" w:rsidR="006E0149" w:rsidRDefault="006E0149" w:rsidP="006E0149">
      <w:pPr>
        <w:spacing w:line="420" w:lineRule="exact"/>
        <w:ind w:firstLineChars="200" w:firstLine="600"/>
        <w:rPr>
          <w:rFonts w:ascii="仿宋_GB2312" w:eastAsia="仿宋_GB2312"/>
          <w:sz w:val="30"/>
          <w:szCs w:val="30"/>
        </w:rPr>
      </w:pPr>
      <w:r w:rsidRPr="007A48E6">
        <w:rPr>
          <w:rFonts w:ascii="仿宋_GB2312" w:eastAsia="仿宋_GB2312" w:hint="eastAsia"/>
          <w:sz w:val="30"/>
          <w:szCs w:val="30"/>
        </w:rPr>
        <w:t>项目名称相同或</w:t>
      </w:r>
      <w:proofErr w:type="gramStart"/>
      <w:r w:rsidRPr="007A48E6">
        <w:rPr>
          <w:rFonts w:ascii="仿宋_GB2312" w:eastAsia="仿宋_GB2312" w:hint="eastAsia"/>
          <w:sz w:val="30"/>
          <w:szCs w:val="30"/>
        </w:rPr>
        <w:t>相似被</w:t>
      </w:r>
      <w:proofErr w:type="gramEnd"/>
      <w:r w:rsidRPr="007A48E6">
        <w:rPr>
          <w:rFonts w:ascii="仿宋_GB2312" w:eastAsia="仿宋_GB2312" w:hint="eastAsia"/>
          <w:sz w:val="30"/>
          <w:szCs w:val="30"/>
        </w:rPr>
        <w:t>系统判定为重复填报的，需核实是否为两个项目，修改项目名称</w:t>
      </w:r>
      <w:r>
        <w:rPr>
          <w:rFonts w:ascii="仿宋_GB2312" w:eastAsia="仿宋_GB2312" w:hint="eastAsia"/>
          <w:sz w:val="30"/>
          <w:szCs w:val="30"/>
        </w:rPr>
        <w:t>后</w:t>
      </w:r>
      <w:r w:rsidRPr="007A48E6">
        <w:rPr>
          <w:rFonts w:ascii="仿宋_GB2312" w:eastAsia="仿宋_GB2312" w:hint="eastAsia"/>
          <w:sz w:val="30"/>
          <w:szCs w:val="30"/>
        </w:rPr>
        <w:t>，补充填报。</w:t>
      </w:r>
    </w:p>
    <w:p w14:paraId="05DC9F08" w14:textId="77777777" w:rsidR="00576A4B" w:rsidRPr="00981306" w:rsidRDefault="00576A4B" w:rsidP="00576A4B">
      <w:pPr>
        <w:spacing w:line="420" w:lineRule="exact"/>
        <w:ind w:firstLineChars="200" w:firstLine="602"/>
        <w:rPr>
          <w:rFonts w:ascii="仿宋_GB2312" w:eastAsia="仿宋_GB2312"/>
          <w:b/>
          <w:sz w:val="30"/>
          <w:szCs w:val="30"/>
        </w:rPr>
      </w:pPr>
      <w:r w:rsidRPr="00981306">
        <w:rPr>
          <w:rFonts w:ascii="仿宋_GB2312" w:eastAsia="仿宋_GB2312" w:hint="eastAsia"/>
          <w:b/>
          <w:sz w:val="30"/>
          <w:szCs w:val="30"/>
        </w:rPr>
        <w:t>2.项目技术经济目标</w:t>
      </w:r>
    </w:p>
    <w:p w14:paraId="1651B903" w14:textId="616E6E1A" w:rsidR="00630CAF" w:rsidRPr="00576A4B" w:rsidRDefault="00576A4B" w:rsidP="00576A4B">
      <w:pPr>
        <w:spacing w:line="420" w:lineRule="exact"/>
        <w:ind w:firstLineChars="200" w:firstLine="600"/>
        <w:rPr>
          <w:rFonts w:ascii="仿宋_GB2312" w:eastAsia="仿宋_GB2312"/>
          <w:b/>
          <w:sz w:val="30"/>
          <w:szCs w:val="30"/>
        </w:rPr>
      </w:pPr>
      <w:r w:rsidRPr="007A48E6">
        <w:rPr>
          <w:rFonts w:ascii="仿宋_GB2312" w:eastAsia="仿宋_GB2312" w:hint="eastAsia"/>
          <w:sz w:val="30"/>
          <w:szCs w:val="30"/>
        </w:rPr>
        <w:t>项目技术经济目标指项目立项时确定的技术经济目标。若一个项目有两个及以上的技术经济目标，应按重要程度选择最主要的技术经济目标填写。</w:t>
      </w:r>
    </w:p>
    <w:p w14:paraId="583361C9" w14:textId="77777777" w:rsidR="00630CAF" w:rsidRPr="00981306" w:rsidRDefault="00630CAF" w:rsidP="00CA0C55">
      <w:pPr>
        <w:spacing w:line="420" w:lineRule="exact"/>
        <w:ind w:firstLineChars="200" w:firstLine="602"/>
        <w:rPr>
          <w:rFonts w:ascii="黑体" w:eastAsia="黑体" w:hAnsi="黑体"/>
          <w:b/>
          <w:sz w:val="30"/>
          <w:szCs w:val="30"/>
        </w:rPr>
      </w:pPr>
      <w:r>
        <w:rPr>
          <w:rFonts w:ascii="黑体" w:eastAsia="黑体" w:hAnsi="黑体" w:hint="eastAsia"/>
          <w:b/>
          <w:sz w:val="30"/>
          <w:szCs w:val="30"/>
        </w:rPr>
        <w:t>六</w:t>
      </w:r>
      <w:r w:rsidRPr="00981306">
        <w:rPr>
          <w:rFonts w:ascii="黑体" w:eastAsia="黑体" w:hAnsi="黑体" w:hint="eastAsia"/>
          <w:b/>
          <w:sz w:val="30"/>
          <w:szCs w:val="30"/>
        </w:rPr>
        <w:t>、项目执行阶段填报注意事项</w:t>
      </w:r>
    </w:p>
    <w:p w14:paraId="6211FB2C" w14:textId="77777777" w:rsidR="00576A4B" w:rsidRPr="00981306" w:rsidRDefault="00576A4B" w:rsidP="00576A4B">
      <w:pPr>
        <w:spacing w:line="420" w:lineRule="exact"/>
        <w:ind w:firstLineChars="200" w:firstLine="602"/>
        <w:rPr>
          <w:rFonts w:ascii="仿宋_GB2312" w:eastAsia="仿宋_GB2312"/>
          <w:b/>
          <w:sz w:val="30"/>
          <w:szCs w:val="30"/>
        </w:rPr>
      </w:pPr>
      <w:r>
        <w:rPr>
          <w:rFonts w:ascii="仿宋_GB2312" w:eastAsia="仿宋_GB2312" w:hint="eastAsia"/>
          <w:b/>
          <w:sz w:val="30"/>
          <w:szCs w:val="30"/>
        </w:rPr>
        <w:t>1</w:t>
      </w:r>
      <w:r w:rsidRPr="00981306">
        <w:rPr>
          <w:rFonts w:ascii="仿宋_GB2312" w:eastAsia="仿宋_GB2312" w:hint="eastAsia"/>
          <w:b/>
          <w:sz w:val="30"/>
          <w:szCs w:val="30"/>
        </w:rPr>
        <w:t>.跨年项目当年所处主要进展阶段</w:t>
      </w:r>
    </w:p>
    <w:p w14:paraId="66DDA252" w14:textId="77777777" w:rsidR="00576A4B" w:rsidRDefault="00576A4B" w:rsidP="00576A4B">
      <w:pPr>
        <w:spacing w:line="420" w:lineRule="exact"/>
        <w:ind w:firstLineChars="200" w:firstLine="600"/>
        <w:rPr>
          <w:rFonts w:ascii="仿宋_GB2312" w:eastAsia="仿宋_GB2312"/>
          <w:sz w:val="30"/>
          <w:szCs w:val="30"/>
        </w:rPr>
      </w:pPr>
      <w:r w:rsidRPr="006C3055">
        <w:rPr>
          <w:rFonts w:ascii="仿宋_GB2312" w:eastAsia="仿宋_GB2312" w:hint="eastAsia"/>
          <w:sz w:val="30"/>
          <w:szCs w:val="30"/>
        </w:rPr>
        <w:t>主要进展阶段包括</w:t>
      </w:r>
      <w:r>
        <w:rPr>
          <w:rFonts w:ascii="仿宋_GB2312" w:eastAsia="仿宋_GB2312" w:hint="eastAsia"/>
          <w:sz w:val="30"/>
          <w:szCs w:val="30"/>
        </w:rPr>
        <w:t>1</w:t>
      </w:r>
      <w:r w:rsidRPr="00AC44C5">
        <w:rPr>
          <w:rFonts w:ascii="仿宋_GB2312" w:eastAsia="仿宋_GB2312" w:hint="eastAsia"/>
          <w:sz w:val="30"/>
          <w:szCs w:val="30"/>
        </w:rPr>
        <w:t>研究阶段</w:t>
      </w:r>
      <w:r>
        <w:rPr>
          <w:rFonts w:ascii="仿宋_GB2312" w:eastAsia="仿宋_GB2312" w:hint="eastAsia"/>
          <w:sz w:val="30"/>
          <w:szCs w:val="30"/>
        </w:rPr>
        <w:t>、2</w:t>
      </w:r>
      <w:r w:rsidRPr="00AC44C5">
        <w:rPr>
          <w:rFonts w:ascii="仿宋_GB2312" w:eastAsia="仿宋_GB2312" w:hint="eastAsia"/>
          <w:sz w:val="30"/>
          <w:szCs w:val="30"/>
        </w:rPr>
        <w:t>小试阶段</w:t>
      </w:r>
      <w:r>
        <w:rPr>
          <w:rFonts w:ascii="仿宋_GB2312" w:eastAsia="仿宋_GB2312" w:hint="eastAsia"/>
          <w:sz w:val="30"/>
          <w:szCs w:val="30"/>
        </w:rPr>
        <w:t>、3</w:t>
      </w:r>
      <w:r w:rsidRPr="00D90DA9">
        <w:rPr>
          <w:rFonts w:ascii="仿宋_GB2312" w:eastAsia="仿宋_GB2312" w:hint="eastAsia"/>
          <w:sz w:val="30"/>
          <w:szCs w:val="30"/>
        </w:rPr>
        <w:t>中试阶段、4试生产阶段。项目进入试生产阶段之后，不再认为是研发项目阶段。</w:t>
      </w:r>
    </w:p>
    <w:p w14:paraId="5FA90DBC" w14:textId="77777777" w:rsidR="00576A4B" w:rsidRDefault="00576A4B" w:rsidP="00576A4B">
      <w:pPr>
        <w:spacing w:line="420" w:lineRule="exact"/>
        <w:ind w:firstLineChars="200" w:firstLine="600"/>
        <w:rPr>
          <w:rFonts w:ascii="仿宋_GB2312" w:eastAsia="仿宋_GB2312"/>
          <w:b/>
          <w:sz w:val="30"/>
          <w:szCs w:val="30"/>
        </w:rPr>
      </w:pPr>
      <w:r>
        <w:rPr>
          <w:rFonts w:ascii="仿宋_GB2312" w:eastAsia="仿宋_GB2312" w:hint="eastAsia"/>
          <w:sz w:val="30"/>
          <w:szCs w:val="30"/>
        </w:rPr>
        <w:t>特别提醒</w:t>
      </w:r>
      <w:r w:rsidRPr="00AC44C5">
        <w:rPr>
          <w:rFonts w:ascii="仿宋_GB2312" w:eastAsia="仿宋_GB2312" w:hint="eastAsia"/>
          <w:sz w:val="30"/>
          <w:szCs w:val="30"/>
        </w:rPr>
        <w:t>：</w:t>
      </w:r>
      <w:r>
        <w:rPr>
          <w:rFonts w:ascii="仿宋_GB2312" w:eastAsia="仿宋_GB2312" w:hint="eastAsia"/>
          <w:sz w:val="30"/>
          <w:szCs w:val="30"/>
        </w:rPr>
        <w:t>“主要进展阶段”是该项目本年度占用时间最长的进展阶段，不一定是年底最终阶段；</w:t>
      </w:r>
      <w:r w:rsidRPr="00AC44C5">
        <w:rPr>
          <w:rFonts w:ascii="仿宋_GB2312" w:eastAsia="仿宋_GB2312" w:hint="eastAsia"/>
          <w:sz w:val="30"/>
          <w:szCs w:val="30"/>
        </w:rPr>
        <w:t>非跨年项目免填。</w:t>
      </w:r>
    </w:p>
    <w:p w14:paraId="7380DF5A" w14:textId="77777777" w:rsidR="00576A4B" w:rsidRPr="00981306" w:rsidRDefault="00576A4B" w:rsidP="00576A4B">
      <w:pPr>
        <w:spacing w:line="420" w:lineRule="exact"/>
        <w:ind w:firstLineChars="200" w:firstLine="602"/>
        <w:rPr>
          <w:rFonts w:ascii="仿宋_GB2312" w:eastAsia="仿宋_GB2312"/>
          <w:b/>
          <w:sz w:val="30"/>
          <w:szCs w:val="30"/>
        </w:rPr>
      </w:pPr>
      <w:r w:rsidRPr="00981306">
        <w:rPr>
          <w:rFonts w:ascii="仿宋_GB2312" w:eastAsia="仿宋_GB2312" w:hint="eastAsia"/>
          <w:b/>
          <w:sz w:val="30"/>
          <w:szCs w:val="30"/>
        </w:rPr>
        <w:t>2.项目当年成果形式</w:t>
      </w:r>
    </w:p>
    <w:p w14:paraId="32057BC7" w14:textId="77777777" w:rsidR="00576A4B" w:rsidRPr="00F4114B" w:rsidRDefault="00576A4B" w:rsidP="00576A4B">
      <w:pPr>
        <w:spacing w:line="420" w:lineRule="exact"/>
        <w:ind w:firstLineChars="200" w:firstLine="600"/>
        <w:rPr>
          <w:rFonts w:ascii="仿宋_GB2312" w:eastAsia="仿宋_GB2312"/>
          <w:strike/>
          <w:sz w:val="30"/>
          <w:szCs w:val="30"/>
        </w:rPr>
      </w:pPr>
      <w:r w:rsidRPr="007A48E6">
        <w:rPr>
          <w:rFonts w:ascii="仿宋_GB2312" w:eastAsia="仿宋_GB2312" w:hint="eastAsia"/>
          <w:sz w:val="30"/>
          <w:szCs w:val="30"/>
        </w:rPr>
        <w:t>项目当年成果形式要与项目当年所处主要进展阶段相对应。</w:t>
      </w:r>
    </w:p>
    <w:p w14:paraId="176A5358" w14:textId="77777777" w:rsidR="00576A4B" w:rsidRPr="007A48E6" w:rsidRDefault="00576A4B" w:rsidP="00576A4B">
      <w:pPr>
        <w:spacing w:line="420" w:lineRule="exact"/>
        <w:ind w:firstLineChars="200" w:firstLine="600"/>
        <w:rPr>
          <w:rFonts w:ascii="仿宋_GB2312" w:eastAsia="仿宋_GB2312"/>
          <w:sz w:val="30"/>
          <w:szCs w:val="30"/>
        </w:rPr>
      </w:pPr>
      <w:r w:rsidRPr="007A48E6">
        <w:rPr>
          <w:rFonts w:ascii="仿宋_GB2312" w:eastAsia="仿宋_GB2312" w:hint="eastAsia"/>
          <w:sz w:val="30"/>
          <w:szCs w:val="30"/>
        </w:rPr>
        <w:t>项目当年成果形式不必只拘泥于该项目要干什么，可根据项目产生的知识产权结果来判定，哪个更贴近，填哪个。</w:t>
      </w:r>
    </w:p>
    <w:p w14:paraId="650C0679" w14:textId="77777777" w:rsidR="00576A4B" w:rsidRPr="007A48E6" w:rsidRDefault="00576A4B" w:rsidP="00576A4B">
      <w:pPr>
        <w:spacing w:line="420" w:lineRule="exact"/>
        <w:ind w:firstLineChars="200" w:firstLine="600"/>
        <w:rPr>
          <w:rFonts w:ascii="仿宋_GB2312" w:eastAsia="仿宋_GB2312"/>
          <w:sz w:val="30"/>
          <w:szCs w:val="30"/>
        </w:rPr>
      </w:pPr>
      <w:r>
        <w:rPr>
          <w:rFonts w:ascii="仿宋_GB2312" w:eastAsia="仿宋_GB2312" w:hint="eastAsia"/>
          <w:sz w:val="30"/>
          <w:szCs w:val="30"/>
        </w:rPr>
        <w:t>特别提醒：</w:t>
      </w:r>
      <w:r w:rsidRPr="007A48E6">
        <w:rPr>
          <w:rFonts w:ascii="仿宋_GB2312" w:eastAsia="仿宋_GB2312" w:hint="eastAsia"/>
          <w:sz w:val="30"/>
          <w:szCs w:val="30"/>
        </w:rPr>
        <w:t>当年成果形式为推广示范、一</w:t>
      </w:r>
      <w:r>
        <w:rPr>
          <w:rFonts w:ascii="仿宋_GB2312" w:eastAsia="仿宋_GB2312" w:hint="eastAsia"/>
          <w:sz w:val="30"/>
          <w:szCs w:val="30"/>
        </w:rPr>
        <w:t>般性改进、应用软件、甚至是实用新型外观设计、咨询评价、规范等一般</w:t>
      </w:r>
      <w:r w:rsidRPr="007A48E6">
        <w:rPr>
          <w:rFonts w:ascii="仿宋_GB2312" w:eastAsia="仿宋_GB2312" w:hint="eastAsia"/>
          <w:sz w:val="30"/>
          <w:szCs w:val="30"/>
        </w:rPr>
        <w:t>会被认为非</w:t>
      </w:r>
      <w:r>
        <w:rPr>
          <w:rFonts w:ascii="仿宋_GB2312" w:eastAsia="仿宋_GB2312" w:hint="eastAsia"/>
          <w:sz w:val="30"/>
          <w:szCs w:val="30"/>
        </w:rPr>
        <w:t>研发</w:t>
      </w:r>
      <w:r w:rsidRPr="007A48E6">
        <w:rPr>
          <w:rFonts w:ascii="仿宋_GB2312" w:eastAsia="仿宋_GB2312" w:hint="eastAsia"/>
          <w:sz w:val="30"/>
          <w:szCs w:val="30"/>
        </w:rPr>
        <w:t>项目。</w:t>
      </w:r>
    </w:p>
    <w:p w14:paraId="19612FF1" w14:textId="77777777" w:rsidR="00576A4B" w:rsidRPr="00981306" w:rsidRDefault="00576A4B" w:rsidP="00576A4B">
      <w:pPr>
        <w:spacing w:line="420" w:lineRule="exact"/>
        <w:ind w:firstLineChars="200" w:firstLine="602"/>
        <w:rPr>
          <w:rFonts w:ascii="仿宋_GB2312" w:eastAsia="仿宋_GB2312"/>
          <w:b/>
          <w:sz w:val="30"/>
          <w:szCs w:val="30"/>
        </w:rPr>
      </w:pPr>
      <w:r w:rsidRPr="00981306">
        <w:rPr>
          <w:rFonts w:ascii="仿宋_GB2312" w:eastAsia="仿宋_GB2312" w:hint="eastAsia"/>
          <w:b/>
          <w:sz w:val="30"/>
          <w:szCs w:val="30"/>
        </w:rPr>
        <w:t>3.项目人员实际工作时间</w:t>
      </w:r>
    </w:p>
    <w:p w14:paraId="4078FE2D" w14:textId="77777777" w:rsidR="00576A4B" w:rsidRPr="00AC44C5" w:rsidRDefault="00576A4B" w:rsidP="00576A4B">
      <w:pPr>
        <w:spacing w:line="420" w:lineRule="exact"/>
        <w:ind w:firstLineChars="200" w:firstLine="600"/>
        <w:rPr>
          <w:rFonts w:ascii="仿宋_GB2312" w:eastAsia="仿宋_GB2312"/>
          <w:sz w:val="30"/>
          <w:szCs w:val="30"/>
        </w:rPr>
      </w:pPr>
      <w:r>
        <w:rPr>
          <w:rFonts w:ascii="仿宋_GB2312" w:eastAsia="仿宋_GB2312" w:hint="eastAsia"/>
          <w:sz w:val="30"/>
          <w:szCs w:val="30"/>
        </w:rPr>
        <w:t>指本年度</w:t>
      </w:r>
      <w:r w:rsidRPr="00AC44C5">
        <w:rPr>
          <w:rFonts w:ascii="仿宋_GB2312" w:eastAsia="仿宋_GB2312" w:hint="eastAsia"/>
          <w:sz w:val="30"/>
          <w:szCs w:val="30"/>
        </w:rPr>
        <w:t>内研究开发项目中研究开发人员实际工作的时间总和，按月计算。对于同时参</w:t>
      </w:r>
      <w:r>
        <w:rPr>
          <w:rFonts w:ascii="仿宋_GB2312" w:eastAsia="仿宋_GB2312" w:hint="eastAsia"/>
          <w:sz w:val="30"/>
          <w:szCs w:val="30"/>
        </w:rPr>
        <w:t>加两个及以上项目的人员，应按项目分别计算工作时间，但每人在本年度</w:t>
      </w:r>
      <w:r w:rsidRPr="00AC44C5">
        <w:rPr>
          <w:rFonts w:ascii="仿宋_GB2312" w:eastAsia="仿宋_GB2312" w:hint="eastAsia"/>
          <w:sz w:val="30"/>
          <w:szCs w:val="30"/>
        </w:rPr>
        <w:t>内</w:t>
      </w:r>
      <w:r>
        <w:rPr>
          <w:rFonts w:ascii="仿宋_GB2312" w:eastAsia="仿宋_GB2312" w:hint="eastAsia"/>
          <w:sz w:val="30"/>
          <w:szCs w:val="30"/>
        </w:rPr>
        <w:t>参加的所有项目累计</w:t>
      </w:r>
      <w:r w:rsidRPr="00AC44C5">
        <w:rPr>
          <w:rFonts w:ascii="仿宋_GB2312" w:eastAsia="仿宋_GB2312" w:hint="eastAsia"/>
          <w:sz w:val="30"/>
          <w:szCs w:val="30"/>
        </w:rPr>
        <w:t>的实际工作时间不得超过12个月。</w:t>
      </w:r>
    </w:p>
    <w:p w14:paraId="7CBBE514" w14:textId="77777777" w:rsidR="00576A4B" w:rsidRPr="00981306" w:rsidRDefault="00576A4B" w:rsidP="00576A4B">
      <w:pPr>
        <w:spacing w:line="420" w:lineRule="exact"/>
        <w:ind w:firstLineChars="200" w:firstLine="602"/>
        <w:rPr>
          <w:rFonts w:ascii="仿宋_GB2312" w:eastAsia="仿宋_GB2312"/>
          <w:b/>
          <w:sz w:val="30"/>
          <w:szCs w:val="30"/>
        </w:rPr>
      </w:pPr>
      <w:r w:rsidRPr="00981306">
        <w:rPr>
          <w:rFonts w:ascii="仿宋_GB2312" w:eastAsia="仿宋_GB2312" w:hint="eastAsia"/>
          <w:b/>
          <w:sz w:val="30"/>
          <w:szCs w:val="30"/>
        </w:rPr>
        <w:t>4.人员人工费用</w:t>
      </w:r>
    </w:p>
    <w:p w14:paraId="1CDBF30E" w14:textId="7675E71B" w:rsidR="00E8722F" w:rsidRPr="008D428C" w:rsidRDefault="00576A4B" w:rsidP="007D3DCC">
      <w:pPr>
        <w:spacing w:line="420" w:lineRule="exact"/>
        <w:ind w:firstLineChars="200" w:firstLine="600"/>
        <w:rPr>
          <w:rFonts w:ascii="仿宋_GB2312" w:eastAsia="仿宋_GB2312" w:hint="eastAsia"/>
          <w:sz w:val="30"/>
          <w:szCs w:val="30"/>
        </w:rPr>
      </w:pPr>
      <w:r w:rsidRPr="002D0E59">
        <w:rPr>
          <w:rFonts w:ascii="仿宋_GB2312" w:eastAsia="仿宋_GB2312" w:hint="eastAsia"/>
          <w:sz w:val="30"/>
          <w:szCs w:val="30"/>
        </w:rPr>
        <w:t>人员人工费用是每年</w:t>
      </w:r>
      <w:r>
        <w:rPr>
          <w:rFonts w:ascii="仿宋_GB2312" w:eastAsia="仿宋_GB2312" w:hint="eastAsia"/>
          <w:sz w:val="30"/>
          <w:szCs w:val="30"/>
        </w:rPr>
        <w:t>研发</w:t>
      </w:r>
      <w:r w:rsidRPr="002D0E59">
        <w:rPr>
          <w:rFonts w:ascii="仿宋_GB2312" w:eastAsia="仿宋_GB2312" w:hint="eastAsia"/>
          <w:sz w:val="30"/>
          <w:szCs w:val="30"/>
        </w:rPr>
        <w:t>经费统计中损失最多的一个指标。人员费用应包括</w:t>
      </w:r>
      <w:r>
        <w:rPr>
          <w:rFonts w:ascii="仿宋_GB2312" w:eastAsia="仿宋_GB2312" w:hint="eastAsia"/>
          <w:sz w:val="30"/>
          <w:szCs w:val="30"/>
        </w:rPr>
        <w:t>正式职工的</w:t>
      </w:r>
      <w:r w:rsidRPr="002D0E59">
        <w:rPr>
          <w:rFonts w:ascii="仿宋_GB2312" w:eastAsia="仿宋_GB2312" w:hint="eastAsia"/>
          <w:sz w:val="30"/>
          <w:szCs w:val="30"/>
        </w:rPr>
        <w:t>工资薪金和五险</w:t>
      </w:r>
      <w:proofErr w:type="gramStart"/>
      <w:r w:rsidRPr="002D0E59">
        <w:rPr>
          <w:rFonts w:ascii="仿宋_GB2312" w:eastAsia="仿宋_GB2312" w:hint="eastAsia"/>
          <w:sz w:val="30"/>
          <w:szCs w:val="30"/>
        </w:rPr>
        <w:t>一</w:t>
      </w:r>
      <w:proofErr w:type="gramEnd"/>
      <w:r w:rsidRPr="002D0E59">
        <w:rPr>
          <w:rFonts w:ascii="仿宋_GB2312" w:eastAsia="仿宋_GB2312" w:hint="eastAsia"/>
          <w:sz w:val="30"/>
          <w:szCs w:val="30"/>
        </w:rPr>
        <w:t>金，还包括外聘人</w:t>
      </w:r>
      <w:r w:rsidRPr="00576A4B">
        <w:rPr>
          <w:rFonts w:ascii="仿宋_GB2312" w:eastAsia="仿宋_GB2312" w:hint="eastAsia"/>
          <w:sz w:val="30"/>
          <w:szCs w:val="30"/>
        </w:rPr>
        <w:t>员的劳务费等。</w:t>
      </w:r>
    </w:p>
    <w:sectPr w:rsidR="00E8722F" w:rsidRPr="008D428C" w:rsidSect="00D93788">
      <w:pgSz w:w="11906" w:h="16838"/>
      <w:pgMar w:top="720" w:right="720" w:bottom="720" w:left="72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0790EE" w14:textId="77777777" w:rsidR="009E149A" w:rsidRDefault="009E149A" w:rsidP="00B0611D">
      <w:r>
        <w:separator/>
      </w:r>
    </w:p>
  </w:endnote>
  <w:endnote w:type="continuationSeparator" w:id="0">
    <w:p w14:paraId="32A22166" w14:textId="77777777" w:rsidR="009E149A" w:rsidRDefault="009E149A" w:rsidP="00B061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方正小标宋简体">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CEDA3E" w14:textId="77777777" w:rsidR="009E149A" w:rsidRDefault="009E149A" w:rsidP="00B0611D">
      <w:r>
        <w:separator/>
      </w:r>
    </w:p>
  </w:footnote>
  <w:footnote w:type="continuationSeparator" w:id="0">
    <w:p w14:paraId="370D3FA9" w14:textId="77777777" w:rsidR="009E149A" w:rsidRDefault="009E149A" w:rsidP="00B0611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9108E"/>
    <w:rsid w:val="00046294"/>
    <w:rsid w:val="000C6FCC"/>
    <w:rsid w:val="000D40C0"/>
    <w:rsid w:val="000E137C"/>
    <w:rsid w:val="000F5D0C"/>
    <w:rsid w:val="00186937"/>
    <w:rsid w:val="00232802"/>
    <w:rsid w:val="002635E3"/>
    <w:rsid w:val="00263F4A"/>
    <w:rsid w:val="002676FB"/>
    <w:rsid w:val="00292DDF"/>
    <w:rsid w:val="002B25EA"/>
    <w:rsid w:val="002B42B6"/>
    <w:rsid w:val="002D0E59"/>
    <w:rsid w:val="00354158"/>
    <w:rsid w:val="00392C0A"/>
    <w:rsid w:val="003C4554"/>
    <w:rsid w:val="003F683B"/>
    <w:rsid w:val="0043143A"/>
    <w:rsid w:val="00432DD7"/>
    <w:rsid w:val="00473998"/>
    <w:rsid w:val="004C30AC"/>
    <w:rsid w:val="004E3208"/>
    <w:rsid w:val="00553C72"/>
    <w:rsid w:val="005554C9"/>
    <w:rsid w:val="00576A4B"/>
    <w:rsid w:val="00584A1D"/>
    <w:rsid w:val="0059108E"/>
    <w:rsid w:val="005B103E"/>
    <w:rsid w:val="005B186B"/>
    <w:rsid w:val="005B720C"/>
    <w:rsid w:val="005C54B2"/>
    <w:rsid w:val="00600D22"/>
    <w:rsid w:val="006034E2"/>
    <w:rsid w:val="00622E4C"/>
    <w:rsid w:val="00630CAF"/>
    <w:rsid w:val="006679AF"/>
    <w:rsid w:val="006B3557"/>
    <w:rsid w:val="006C3055"/>
    <w:rsid w:val="006E0149"/>
    <w:rsid w:val="0079157A"/>
    <w:rsid w:val="007A372C"/>
    <w:rsid w:val="007A48E6"/>
    <w:rsid w:val="007D3DCC"/>
    <w:rsid w:val="00856F0A"/>
    <w:rsid w:val="008A6387"/>
    <w:rsid w:val="008D428C"/>
    <w:rsid w:val="008F617A"/>
    <w:rsid w:val="008F72DE"/>
    <w:rsid w:val="00981306"/>
    <w:rsid w:val="00981365"/>
    <w:rsid w:val="00985F7B"/>
    <w:rsid w:val="009B3F35"/>
    <w:rsid w:val="009E149A"/>
    <w:rsid w:val="009F0991"/>
    <w:rsid w:val="00A0178D"/>
    <w:rsid w:val="00A2507D"/>
    <w:rsid w:val="00A52578"/>
    <w:rsid w:val="00A6705E"/>
    <w:rsid w:val="00A809E8"/>
    <w:rsid w:val="00AB3D9E"/>
    <w:rsid w:val="00AC44C5"/>
    <w:rsid w:val="00AD17FC"/>
    <w:rsid w:val="00AE7C48"/>
    <w:rsid w:val="00AF0197"/>
    <w:rsid w:val="00AF49EA"/>
    <w:rsid w:val="00AF61DF"/>
    <w:rsid w:val="00AF7F1B"/>
    <w:rsid w:val="00B0611D"/>
    <w:rsid w:val="00B23CDA"/>
    <w:rsid w:val="00B27110"/>
    <w:rsid w:val="00B4724B"/>
    <w:rsid w:val="00B96A62"/>
    <w:rsid w:val="00BE12E7"/>
    <w:rsid w:val="00C3492A"/>
    <w:rsid w:val="00CA0C55"/>
    <w:rsid w:val="00CA2BC1"/>
    <w:rsid w:val="00D7145C"/>
    <w:rsid w:val="00D81CBD"/>
    <w:rsid w:val="00D84346"/>
    <w:rsid w:val="00D90DA9"/>
    <w:rsid w:val="00D93788"/>
    <w:rsid w:val="00DB048D"/>
    <w:rsid w:val="00E43983"/>
    <w:rsid w:val="00E8722F"/>
    <w:rsid w:val="00EB30FA"/>
    <w:rsid w:val="00EC4C01"/>
    <w:rsid w:val="00F25767"/>
    <w:rsid w:val="00F27CBF"/>
    <w:rsid w:val="00F33C43"/>
    <w:rsid w:val="00F4114B"/>
    <w:rsid w:val="00F8235F"/>
    <w:rsid w:val="00F86A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FA2A0A"/>
  <w15:docId w15:val="{62DE66E1-4422-4B72-B3A1-2CC85CEE6F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F617A"/>
    <w:pPr>
      <w:widowControl/>
      <w:spacing w:before="100" w:beforeAutospacing="1" w:after="100" w:afterAutospacing="1"/>
      <w:jc w:val="left"/>
    </w:pPr>
    <w:rPr>
      <w:rFonts w:ascii="宋体" w:eastAsia="宋体" w:hAnsi="宋体" w:cs="宋体"/>
      <w:kern w:val="0"/>
      <w:sz w:val="24"/>
      <w:szCs w:val="24"/>
    </w:rPr>
  </w:style>
  <w:style w:type="paragraph" w:styleId="a4">
    <w:name w:val="Balloon Text"/>
    <w:basedOn w:val="a"/>
    <w:link w:val="a5"/>
    <w:uiPriority w:val="99"/>
    <w:semiHidden/>
    <w:unhideWhenUsed/>
    <w:rsid w:val="008F617A"/>
    <w:rPr>
      <w:sz w:val="18"/>
      <w:szCs w:val="18"/>
    </w:rPr>
  </w:style>
  <w:style w:type="character" w:customStyle="1" w:styleId="a5">
    <w:name w:val="批注框文本 字符"/>
    <w:basedOn w:val="a0"/>
    <w:link w:val="a4"/>
    <w:uiPriority w:val="99"/>
    <w:semiHidden/>
    <w:rsid w:val="008F617A"/>
    <w:rPr>
      <w:sz w:val="18"/>
      <w:szCs w:val="18"/>
    </w:rPr>
  </w:style>
  <w:style w:type="paragraph" w:styleId="a6">
    <w:name w:val="Revision"/>
    <w:hidden/>
    <w:uiPriority w:val="99"/>
    <w:semiHidden/>
    <w:rsid w:val="000F5D0C"/>
  </w:style>
  <w:style w:type="paragraph" w:styleId="a7">
    <w:name w:val="header"/>
    <w:basedOn w:val="a"/>
    <w:link w:val="a8"/>
    <w:uiPriority w:val="99"/>
    <w:unhideWhenUsed/>
    <w:rsid w:val="00B0611D"/>
    <w:pPr>
      <w:tabs>
        <w:tab w:val="center" w:pos="4153"/>
        <w:tab w:val="right" w:pos="8306"/>
      </w:tabs>
      <w:snapToGrid w:val="0"/>
      <w:jc w:val="center"/>
    </w:pPr>
    <w:rPr>
      <w:sz w:val="18"/>
      <w:szCs w:val="18"/>
    </w:rPr>
  </w:style>
  <w:style w:type="character" w:customStyle="1" w:styleId="a8">
    <w:name w:val="页眉 字符"/>
    <w:basedOn w:val="a0"/>
    <w:link w:val="a7"/>
    <w:uiPriority w:val="99"/>
    <w:rsid w:val="00B0611D"/>
    <w:rPr>
      <w:sz w:val="18"/>
      <w:szCs w:val="18"/>
    </w:rPr>
  </w:style>
  <w:style w:type="paragraph" w:styleId="a9">
    <w:name w:val="footer"/>
    <w:basedOn w:val="a"/>
    <w:link w:val="aa"/>
    <w:uiPriority w:val="99"/>
    <w:unhideWhenUsed/>
    <w:rsid w:val="00B0611D"/>
    <w:pPr>
      <w:tabs>
        <w:tab w:val="center" w:pos="4153"/>
        <w:tab w:val="right" w:pos="8306"/>
      </w:tabs>
      <w:snapToGrid w:val="0"/>
      <w:jc w:val="left"/>
    </w:pPr>
    <w:rPr>
      <w:sz w:val="18"/>
      <w:szCs w:val="18"/>
    </w:rPr>
  </w:style>
  <w:style w:type="character" w:customStyle="1" w:styleId="aa">
    <w:name w:val="页脚 字符"/>
    <w:basedOn w:val="a0"/>
    <w:link w:val="a9"/>
    <w:uiPriority w:val="99"/>
    <w:rsid w:val="00B0611D"/>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898251">
      <w:bodyDiv w:val="1"/>
      <w:marLeft w:val="0"/>
      <w:marRight w:val="0"/>
      <w:marTop w:val="0"/>
      <w:marBottom w:val="0"/>
      <w:divBdr>
        <w:top w:val="none" w:sz="0" w:space="0" w:color="auto"/>
        <w:left w:val="none" w:sz="0" w:space="0" w:color="auto"/>
        <w:bottom w:val="none" w:sz="0" w:space="0" w:color="auto"/>
        <w:right w:val="none" w:sz="0" w:space="0" w:color="auto"/>
      </w:divBdr>
      <w:divsChild>
        <w:div w:id="1838572589">
          <w:marLeft w:val="274"/>
          <w:marRight w:val="0"/>
          <w:marTop w:val="0"/>
          <w:marBottom w:val="0"/>
          <w:divBdr>
            <w:top w:val="none" w:sz="0" w:space="0" w:color="auto"/>
            <w:left w:val="none" w:sz="0" w:space="0" w:color="auto"/>
            <w:bottom w:val="none" w:sz="0" w:space="0" w:color="auto"/>
            <w:right w:val="none" w:sz="0" w:space="0" w:color="auto"/>
          </w:divBdr>
        </w:div>
        <w:div w:id="901520576">
          <w:marLeft w:val="274"/>
          <w:marRight w:val="0"/>
          <w:marTop w:val="0"/>
          <w:marBottom w:val="0"/>
          <w:divBdr>
            <w:top w:val="none" w:sz="0" w:space="0" w:color="auto"/>
            <w:left w:val="none" w:sz="0" w:space="0" w:color="auto"/>
            <w:bottom w:val="none" w:sz="0" w:space="0" w:color="auto"/>
            <w:right w:val="none" w:sz="0" w:space="0" w:color="auto"/>
          </w:divBdr>
        </w:div>
      </w:divsChild>
    </w:div>
    <w:div w:id="153569468">
      <w:bodyDiv w:val="1"/>
      <w:marLeft w:val="0"/>
      <w:marRight w:val="0"/>
      <w:marTop w:val="0"/>
      <w:marBottom w:val="0"/>
      <w:divBdr>
        <w:top w:val="none" w:sz="0" w:space="0" w:color="auto"/>
        <w:left w:val="none" w:sz="0" w:space="0" w:color="auto"/>
        <w:bottom w:val="none" w:sz="0" w:space="0" w:color="auto"/>
        <w:right w:val="none" w:sz="0" w:space="0" w:color="auto"/>
      </w:divBdr>
    </w:div>
    <w:div w:id="301007154">
      <w:bodyDiv w:val="1"/>
      <w:marLeft w:val="0"/>
      <w:marRight w:val="0"/>
      <w:marTop w:val="0"/>
      <w:marBottom w:val="0"/>
      <w:divBdr>
        <w:top w:val="none" w:sz="0" w:space="0" w:color="auto"/>
        <w:left w:val="none" w:sz="0" w:space="0" w:color="auto"/>
        <w:bottom w:val="none" w:sz="0" w:space="0" w:color="auto"/>
        <w:right w:val="none" w:sz="0" w:space="0" w:color="auto"/>
      </w:divBdr>
    </w:div>
    <w:div w:id="344207805">
      <w:bodyDiv w:val="1"/>
      <w:marLeft w:val="0"/>
      <w:marRight w:val="0"/>
      <w:marTop w:val="0"/>
      <w:marBottom w:val="0"/>
      <w:divBdr>
        <w:top w:val="none" w:sz="0" w:space="0" w:color="auto"/>
        <w:left w:val="none" w:sz="0" w:space="0" w:color="auto"/>
        <w:bottom w:val="none" w:sz="0" w:space="0" w:color="auto"/>
        <w:right w:val="none" w:sz="0" w:space="0" w:color="auto"/>
      </w:divBdr>
    </w:div>
    <w:div w:id="371883491">
      <w:bodyDiv w:val="1"/>
      <w:marLeft w:val="0"/>
      <w:marRight w:val="0"/>
      <w:marTop w:val="0"/>
      <w:marBottom w:val="0"/>
      <w:divBdr>
        <w:top w:val="none" w:sz="0" w:space="0" w:color="auto"/>
        <w:left w:val="none" w:sz="0" w:space="0" w:color="auto"/>
        <w:bottom w:val="none" w:sz="0" w:space="0" w:color="auto"/>
        <w:right w:val="none" w:sz="0" w:space="0" w:color="auto"/>
      </w:divBdr>
    </w:div>
    <w:div w:id="512040196">
      <w:bodyDiv w:val="1"/>
      <w:marLeft w:val="0"/>
      <w:marRight w:val="0"/>
      <w:marTop w:val="0"/>
      <w:marBottom w:val="0"/>
      <w:divBdr>
        <w:top w:val="none" w:sz="0" w:space="0" w:color="auto"/>
        <w:left w:val="none" w:sz="0" w:space="0" w:color="auto"/>
        <w:bottom w:val="none" w:sz="0" w:space="0" w:color="auto"/>
        <w:right w:val="none" w:sz="0" w:space="0" w:color="auto"/>
      </w:divBdr>
    </w:div>
    <w:div w:id="591089869">
      <w:bodyDiv w:val="1"/>
      <w:marLeft w:val="0"/>
      <w:marRight w:val="0"/>
      <w:marTop w:val="0"/>
      <w:marBottom w:val="0"/>
      <w:divBdr>
        <w:top w:val="none" w:sz="0" w:space="0" w:color="auto"/>
        <w:left w:val="none" w:sz="0" w:space="0" w:color="auto"/>
        <w:bottom w:val="none" w:sz="0" w:space="0" w:color="auto"/>
        <w:right w:val="none" w:sz="0" w:space="0" w:color="auto"/>
      </w:divBdr>
    </w:div>
    <w:div w:id="781463074">
      <w:bodyDiv w:val="1"/>
      <w:marLeft w:val="0"/>
      <w:marRight w:val="0"/>
      <w:marTop w:val="0"/>
      <w:marBottom w:val="0"/>
      <w:divBdr>
        <w:top w:val="none" w:sz="0" w:space="0" w:color="auto"/>
        <w:left w:val="none" w:sz="0" w:space="0" w:color="auto"/>
        <w:bottom w:val="none" w:sz="0" w:space="0" w:color="auto"/>
        <w:right w:val="none" w:sz="0" w:space="0" w:color="auto"/>
      </w:divBdr>
    </w:div>
    <w:div w:id="945691849">
      <w:bodyDiv w:val="1"/>
      <w:marLeft w:val="0"/>
      <w:marRight w:val="0"/>
      <w:marTop w:val="0"/>
      <w:marBottom w:val="0"/>
      <w:divBdr>
        <w:top w:val="none" w:sz="0" w:space="0" w:color="auto"/>
        <w:left w:val="none" w:sz="0" w:space="0" w:color="auto"/>
        <w:bottom w:val="none" w:sz="0" w:space="0" w:color="auto"/>
        <w:right w:val="none" w:sz="0" w:space="0" w:color="auto"/>
      </w:divBdr>
    </w:div>
    <w:div w:id="1093671009">
      <w:bodyDiv w:val="1"/>
      <w:marLeft w:val="0"/>
      <w:marRight w:val="0"/>
      <w:marTop w:val="0"/>
      <w:marBottom w:val="0"/>
      <w:divBdr>
        <w:top w:val="none" w:sz="0" w:space="0" w:color="auto"/>
        <w:left w:val="none" w:sz="0" w:space="0" w:color="auto"/>
        <w:bottom w:val="none" w:sz="0" w:space="0" w:color="auto"/>
        <w:right w:val="none" w:sz="0" w:space="0" w:color="auto"/>
      </w:divBdr>
      <w:divsChild>
        <w:div w:id="640041231">
          <w:marLeft w:val="274"/>
          <w:marRight w:val="0"/>
          <w:marTop w:val="0"/>
          <w:marBottom w:val="0"/>
          <w:divBdr>
            <w:top w:val="none" w:sz="0" w:space="0" w:color="auto"/>
            <w:left w:val="none" w:sz="0" w:space="0" w:color="auto"/>
            <w:bottom w:val="none" w:sz="0" w:space="0" w:color="auto"/>
            <w:right w:val="none" w:sz="0" w:space="0" w:color="auto"/>
          </w:divBdr>
        </w:div>
        <w:div w:id="251474890">
          <w:marLeft w:val="274"/>
          <w:marRight w:val="0"/>
          <w:marTop w:val="0"/>
          <w:marBottom w:val="0"/>
          <w:divBdr>
            <w:top w:val="none" w:sz="0" w:space="0" w:color="auto"/>
            <w:left w:val="none" w:sz="0" w:space="0" w:color="auto"/>
            <w:bottom w:val="none" w:sz="0" w:space="0" w:color="auto"/>
            <w:right w:val="none" w:sz="0" w:space="0" w:color="auto"/>
          </w:divBdr>
        </w:div>
        <w:div w:id="942373631">
          <w:marLeft w:val="274"/>
          <w:marRight w:val="0"/>
          <w:marTop w:val="0"/>
          <w:marBottom w:val="0"/>
          <w:divBdr>
            <w:top w:val="none" w:sz="0" w:space="0" w:color="auto"/>
            <w:left w:val="none" w:sz="0" w:space="0" w:color="auto"/>
            <w:bottom w:val="none" w:sz="0" w:space="0" w:color="auto"/>
            <w:right w:val="none" w:sz="0" w:space="0" w:color="auto"/>
          </w:divBdr>
        </w:div>
      </w:divsChild>
    </w:div>
    <w:div w:id="1169368741">
      <w:bodyDiv w:val="1"/>
      <w:marLeft w:val="0"/>
      <w:marRight w:val="0"/>
      <w:marTop w:val="0"/>
      <w:marBottom w:val="0"/>
      <w:divBdr>
        <w:top w:val="none" w:sz="0" w:space="0" w:color="auto"/>
        <w:left w:val="none" w:sz="0" w:space="0" w:color="auto"/>
        <w:bottom w:val="none" w:sz="0" w:space="0" w:color="auto"/>
        <w:right w:val="none" w:sz="0" w:space="0" w:color="auto"/>
      </w:divBdr>
    </w:div>
    <w:div w:id="1253927403">
      <w:bodyDiv w:val="1"/>
      <w:marLeft w:val="0"/>
      <w:marRight w:val="0"/>
      <w:marTop w:val="0"/>
      <w:marBottom w:val="0"/>
      <w:divBdr>
        <w:top w:val="none" w:sz="0" w:space="0" w:color="auto"/>
        <w:left w:val="none" w:sz="0" w:space="0" w:color="auto"/>
        <w:bottom w:val="none" w:sz="0" w:space="0" w:color="auto"/>
        <w:right w:val="none" w:sz="0" w:space="0" w:color="auto"/>
      </w:divBdr>
    </w:div>
    <w:div w:id="1281064173">
      <w:bodyDiv w:val="1"/>
      <w:marLeft w:val="0"/>
      <w:marRight w:val="0"/>
      <w:marTop w:val="0"/>
      <w:marBottom w:val="0"/>
      <w:divBdr>
        <w:top w:val="none" w:sz="0" w:space="0" w:color="auto"/>
        <w:left w:val="none" w:sz="0" w:space="0" w:color="auto"/>
        <w:bottom w:val="none" w:sz="0" w:space="0" w:color="auto"/>
        <w:right w:val="none" w:sz="0" w:space="0" w:color="auto"/>
      </w:divBdr>
    </w:div>
    <w:div w:id="1284733041">
      <w:bodyDiv w:val="1"/>
      <w:marLeft w:val="0"/>
      <w:marRight w:val="0"/>
      <w:marTop w:val="0"/>
      <w:marBottom w:val="0"/>
      <w:divBdr>
        <w:top w:val="none" w:sz="0" w:space="0" w:color="auto"/>
        <w:left w:val="none" w:sz="0" w:space="0" w:color="auto"/>
        <w:bottom w:val="none" w:sz="0" w:space="0" w:color="auto"/>
        <w:right w:val="none" w:sz="0" w:space="0" w:color="auto"/>
      </w:divBdr>
    </w:div>
    <w:div w:id="1293943981">
      <w:bodyDiv w:val="1"/>
      <w:marLeft w:val="0"/>
      <w:marRight w:val="0"/>
      <w:marTop w:val="0"/>
      <w:marBottom w:val="0"/>
      <w:divBdr>
        <w:top w:val="none" w:sz="0" w:space="0" w:color="auto"/>
        <w:left w:val="none" w:sz="0" w:space="0" w:color="auto"/>
        <w:bottom w:val="none" w:sz="0" w:space="0" w:color="auto"/>
        <w:right w:val="none" w:sz="0" w:space="0" w:color="auto"/>
      </w:divBdr>
    </w:div>
    <w:div w:id="1445735633">
      <w:bodyDiv w:val="1"/>
      <w:marLeft w:val="0"/>
      <w:marRight w:val="0"/>
      <w:marTop w:val="0"/>
      <w:marBottom w:val="0"/>
      <w:divBdr>
        <w:top w:val="none" w:sz="0" w:space="0" w:color="auto"/>
        <w:left w:val="none" w:sz="0" w:space="0" w:color="auto"/>
        <w:bottom w:val="none" w:sz="0" w:space="0" w:color="auto"/>
        <w:right w:val="none" w:sz="0" w:space="0" w:color="auto"/>
      </w:divBdr>
    </w:div>
    <w:div w:id="1476680159">
      <w:bodyDiv w:val="1"/>
      <w:marLeft w:val="0"/>
      <w:marRight w:val="0"/>
      <w:marTop w:val="0"/>
      <w:marBottom w:val="0"/>
      <w:divBdr>
        <w:top w:val="none" w:sz="0" w:space="0" w:color="auto"/>
        <w:left w:val="none" w:sz="0" w:space="0" w:color="auto"/>
        <w:bottom w:val="none" w:sz="0" w:space="0" w:color="auto"/>
        <w:right w:val="none" w:sz="0" w:space="0" w:color="auto"/>
      </w:divBdr>
    </w:div>
    <w:div w:id="1541669315">
      <w:bodyDiv w:val="1"/>
      <w:marLeft w:val="0"/>
      <w:marRight w:val="0"/>
      <w:marTop w:val="0"/>
      <w:marBottom w:val="0"/>
      <w:divBdr>
        <w:top w:val="none" w:sz="0" w:space="0" w:color="auto"/>
        <w:left w:val="none" w:sz="0" w:space="0" w:color="auto"/>
        <w:bottom w:val="none" w:sz="0" w:space="0" w:color="auto"/>
        <w:right w:val="none" w:sz="0" w:space="0" w:color="auto"/>
      </w:divBdr>
    </w:div>
    <w:div w:id="1618021210">
      <w:bodyDiv w:val="1"/>
      <w:marLeft w:val="0"/>
      <w:marRight w:val="0"/>
      <w:marTop w:val="0"/>
      <w:marBottom w:val="0"/>
      <w:divBdr>
        <w:top w:val="none" w:sz="0" w:space="0" w:color="auto"/>
        <w:left w:val="none" w:sz="0" w:space="0" w:color="auto"/>
        <w:bottom w:val="none" w:sz="0" w:space="0" w:color="auto"/>
        <w:right w:val="none" w:sz="0" w:space="0" w:color="auto"/>
      </w:divBdr>
    </w:div>
    <w:div w:id="1652755049">
      <w:bodyDiv w:val="1"/>
      <w:marLeft w:val="0"/>
      <w:marRight w:val="0"/>
      <w:marTop w:val="0"/>
      <w:marBottom w:val="0"/>
      <w:divBdr>
        <w:top w:val="none" w:sz="0" w:space="0" w:color="auto"/>
        <w:left w:val="none" w:sz="0" w:space="0" w:color="auto"/>
        <w:bottom w:val="none" w:sz="0" w:space="0" w:color="auto"/>
        <w:right w:val="none" w:sz="0" w:space="0" w:color="auto"/>
      </w:divBdr>
    </w:div>
    <w:div w:id="1710572097">
      <w:bodyDiv w:val="1"/>
      <w:marLeft w:val="0"/>
      <w:marRight w:val="0"/>
      <w:marTop w:val="0"/>
      <w:marBottom w:val="0"/>
      <w:divBdr>
        <w:top w:val="none" w:sz="0" w:space="0" w:color="auto"/>
        <w:left w:val="none" w:sz="0" w:space="0" w:color="auto"/>
        <w:bottom w:val="none" w:sz="0" w:space="0" w:color="auto"/>
        <w:right w:val="none" w:sz="0" w:space="0" w:color="auto"/>
      </w:divBdr>
    </w:div>
    <w:div w:id="1755468964">
      <w:bodyDiv w:val="1"/>
      <w:marLeft w:val="0"/>
      <w:marRight w:val="0"/>
      <w:marTop w:val="0"/>
      <w:marBottom w:val="0"/>
      <w:divBdr>
        <w:top w:val="none" w:sz="0" w:space="0" w:color="auto"/>
        <w:left w:val="none" w:sz="0" w:space="0" w:color="auto"/>
        <w:bottom w:val="none" w:sz="0" w:space="0" w:color="auto"/>
        <w:right w:val="none" w:sz="0" w:space="0" w:color="auto"/>
      </w:divBdr>
    </w:div>
    <w:div w:id="1908150646">
      <w:bodyDiv w:val="1"/>
      <w:marLeft w:val="0"/>
      <w:marRight w:val="0"/>
      <w:marTop w:val="0"/>
      <w:marBottom w:val="0"/>
      <w:divBdr>
        <w:top w:val="none" w:sz="0" w:space="0" w:color="auto"/>
        <w:left w:val="none" w:sz="0" w:space="0" w:color="auto"/>
        <w:bottom w:val="none" w:sz="0" w:space="0" w:color="auto"/>
        <w:right w:val="none" w:sz="0" w:space="0" w:color="auto"/>
      </w:divBdr>
    </w:div>
    <w:div w:id="2011063185">
      <w:bodyDiv w:val="1"/>
      <w:marLeft w:val="0"/>
      <w:marRight w:val="0"/>
      <w:marTop w:val="0"/>
      <w:marBottom w:val="0"/>
      <w:divBdr>
        <w:top w:val="none" w:sz="0" w:space="0" w:color="auto"/>
        <w:left w:val="none" w:sz="0" w:space="0" w:color="auto"/>
        <w:bottom w:val="none" w:sz="0" w:space="0" w:color="auto"/>
        <w:right w:val="none" w:sz="0" w:space="0" w:color="auto"/>
      </w:divBdr>
    </w:div>
    <w:div w:id="2040933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em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569</TotalTime>
  <Pages>4</Pages>
  <Words>412</Words>
  <Characters>2353</Characters>
  <Application>Microsoft Office Word</Application>
  <DocSecurity>0</DocSecurity>
  <Lines>19</Lines>
  <Paragraphs>5</Paragraphs>
  <ScaleCrop>false</ScaleCrop>
  <Company>USER</Company>
  <LinksUpToDate>false</LinksUpToDate>
  <CharactersWithSpaces>2760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ning</cp:lastModifiedBy>
  <cp:revision>101</cp:revision>
  <dcterms:created xsi:type="dcterms:W3CDTF">2022-10-25T07:02:00Z</dcterms:created>
  <dcterms:modified xsi:type="dcterms:W3CDTF">2022-11-28T08:21:00Z</dcterms:modified>
</cp:coreProperties>
</file>