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bookmarkEnd w:id="2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批山东省院士工作站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拟备案名单（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家）</w:t>
      </w:r>
    </w:p>
    <w:p>
      <w:pPr>
        <w:spacing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7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28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6"/>
                <w:szCs w:val="36"/>
              </w:rPr>
              <w:t>赛高粉末技术（滨州）有限公司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6"/>
                <w:szCs w:val="36"/>
                <w:lang w:val="en-US" w:eastAsia="zh-CN"/>
              </w:rPr>
              <w:t>山东鑫光节能科技有限公司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烟台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</w:docVars>
  <w:rsids>
    <w:rsidRoot w:val="00000000"/>
    <w:rsid w:val="028400BA"/>
    <w:rsid w:val="02FB593D"/>
    <w:rsid w:val="1022244A"/>
    <w:rsid w:val="16287B57"/>
    <w:rsid w:val="19E26005"/>
    <w:rsid w:val="217D30FA"/>
    <w:rsid w:val="220E3C28"/>
    <w:rsid w:val="347030B8"/>
    <w:rsid w:val="512D4062"/>
    <w:rsid w:val="600E6628"/>
    <w:rsid w:val="699430F2"/>
    <w:rsid w:val="6CDC1854"/>
    <w:rsid w:val="7AD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公文正文"/>
    <w:basedOn w:val="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396</Characters>
  <Lines>0</Lines>
  <Paragraphs>0</Paragraphs>
  <TotalTime>1</TotalTime>
  <ScaleCrop>false</ScaleCrop>
  <LinksUpToDate>false</LinksUpToDate>
  <CharactersWithSpaces>465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2024-08-20T06:41:00Z</dcterms:created>
  <dc:creator>lenovo</dc:creator>
  <cp:lastModifiedBy>倔强不屈的伤情</cp:lastModifiedBy>
  <dcterms:modified xsi:type="dcterms:W3CDTF">2025-02-14T07:30:09Z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92FC2E2C595F487AB1DD3B6EF6FBB10F_12</vt:lpwstr>
  </property>
  <property fmtid="{D5CDD505-2E9C-101B-9397-08002B2CF9AE}" pid="4" name="KSOTemplateDocerSaveRecord">
    <vt:lpwstr>eyJoZGlkIjoiZmI2ODY0OWVhOTc2YzE0ZjYwMGVjYzkxMjI1Mzg5MzQiLCJ1c2VySWQiOiIxNjI2MDk3MDExIn0=</vt:lpwstr>
  </property>
</Properties>
</file>